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BC" w:rsidRPr="0074100E" w:rsidRDefault="007D338D" w:rsidP="00476339">
      <w:pPr>
        <w:rPr>
          <w:rFonts w:cs="Times New Roman"/>
          <w:color w:val="000000" w:themeColor="text1"/>
          <w:sz w:val="48"/>
          <w:lang w:val="en-CA"/>
        </w:rPr>
      </w:pPr>
      <w:bookmarkStart w:id="0" w:name="_GoBack"/>
      <w:bookmarkEnd w:id="0"/>
      <w:r w:rsidRPr="0074100E">
        <w:rPr>
          <w:rFonts w:cs="Times New Roman"/>
          <w:color w:val="000000" w:themeColor="text1"/>
          <w:sz w:val="48"/>
          <w:lang w:val="en-CA"/>
        </w:rPr>
        <w:t>Jessamy Stursberg Poetry Contest</w:t>
      </w:r>
    </w:p>
    <w:p w:rsidR="007D338D" w:rsidRPr="0074100E" w:rsidRDefault="007D338D" w:rsidP="00476339">
      <w:pPr>
        <w:rPr>
          <w:rFonts w:cs="Times New Roman"/>
          <w:color w:val="000000" w:themeColor="text1"/>
          <w:lang w:val="en-CA"/>
        </w:rPr>
      </w:pPr>
    </w:p>
    <w:p w:rsidR="00476339" w:rsidRPr="0074100E" w:rsidRDefault="007D338D" w:rsidP="00476339">
      <w:pPr>
        <w:shd w:val="clear" w:color="auto" w:fill="FFFFFF"/>
        <w:rPr>
          <w:rFonts w:eastAsia="Times New Roman" w:cs="Times New Roman"/>
          <w:color w:val="000000" w:themeColor="text1"/>
          <w:spacing w:val="30"/>
        </w:rPr>
      </w:pPr>
      <w:r w:rsidRPr="007D338D">
        <w:rPr>
          <w:rFonts w:eastAsia="Times New Roman" w:cs="Times New Roman"/>
          <w:color w:val="000000" w:themeColor="text1"/>
          <w:spacing w:val="30"/>
        </w:rPr>
        <w:t>The Jessamy Stursberg Poetry Prize for Canadian Youth was established to foster a lifelong relationship between Canadian youth and the literar</w:t>
      </w:r>
      <w:r w:rsidR="00476339" w:rsidRPr="0074100E">
        <w:rPr>
          <w:rFonts w:eastAsia="Times New Roman" w:cs="Times New Roman"/>
          <w:color w:val="000000" w:themeColor="text1"/>
          <w:spacing w:val="30"/>
        </w:rPr>
        <w:t xml:space="preserve">y arts, specifically poetry. </w:t>
      </w:r>
    </w:p>
    <w:p w:rsidR="00476339" w:rsidRPr="0074100E" w:rsidRDefault="00476339" w:rsidP="00476339">
      <w:pPr>
        <w:shd w:val="clear" w:color="auto" w:fill="FFFFFF"/>
        <w:rPr>
          <w:rFonts w:eastAsia="Times New Roman" w:cs="Times New Roman"/>
          <w:color w:val="000000" w:themeColor="text1"/>
          <w:spacing w:val="30"/>
        </w:rPr>
      </w:pPr>
    </w:p>
    <w:p w:rsidR="007D338D" w:rsidRPr="007D338D" w:rsidRDefault="00476339" w:rsidP="00476339">
      <w:pPr>
        <w:shd w:val="clear" w:color="auto" w:fill="FFFFFF"/>
        <w:rPr>
          <w:rFonts w:eastAsia="Times New Roman" w:cs="Times New Roman"/>
          <w:color w:val="000000" w:themeColor="text1"/>
          <w:spacing w:val="30"/>
        </w:rPr>
      </w:pPr>
      <w:r w:rsidRPr="0074100E">
        <w:rPr>
          <w:rFonts w:eastAsia="Times New Roman" w:cs="Times New Roman"/>
          <w:color w:val="000000" w:themeColor="text1"/>
          <w:spacing w:val="30"/>
        </w:rPr>
        <w:t xml:space="preserve">This </w:t>
      </w:r>
      <w:r w:rsidRPr="0074100E">
        <w:rPr>
          <w:rFonts w:eastAsia="Times New Roman" w:cs="Times New Roman"/>
          <w:b/>
          <w:color w:val="000000" w:themeColor="text1"/>
          <w:spacing w:val="30"/>
        </w:rPr>
        <w:t>national</w:t>
      </w:r>
      <w:r w:rsidR="007D338D" w:rsidRPr="007D338D">
        <w:rPr>
          <w:rFonts w:eastAsia="Times New Roman" w:cs="Times New Roman"/>
          <w:color w:val="000000" w:themeColor="text1"/>
          <w:spacing w:val="30"/>
        </w:rPr>
        <w:t xml:space="preserve"> </w:t>
      </w:r>
      <w:r w:rsidR="007D338D" w:rsidRPr="0074100E">
        <w:rPr>
          <w:rFonts w:eastAsia="Times New Roman" w:cs="Times New Roman"/>
          <w:color w:val="000000" w:themeColor="text1"/>
          <w:spacing w:val="30"/>
        </w:rPr>
        <w:t>contest is open to</w:t>
      </w:r>
      <w:r w:rsidR="007D338D" w:rsidRPr="007D338D">
        <w:rPr>
          <w:rFonts w:eastAsia="Times New Roman" w:cs="Times New Roman"/>
          <w:color w:val="000000" w:themeColor="text1"/>
          <w:spacing w:val="30"/>
        </w:rPr>
        <w:t xml:space="preserve"> submissions from young poets all across Canada, with three prizes </w:t>
      </w:r>
      <w:r w:rsidR="007D338D" w:rsidRPr="0074100E">
        <w:rPr>
          <w:rFonts w:eastAsia="Times New Roman" w:cs="Times New Roman"/>
          <w:color w:val="000000" w:themeColor="text1"/>
          <w:spacing w:val="30"/>
        </w:rPr>
        <w:t>awarded to students in grades 7 to 9</w:t>
      </w:r>
      <w:r w:rsidR="007D338D" w:rsidRPr="007D338D">
        <w:rPr>
          <w:rFonts w:eastAsia="Times New Roman" w:cs="Times New Roman"/>
          <w:color w:val="000000" w:themeColor="text1"/>
          <w:spacing w:val="30"/>
        </w:rPr>
        <w:t>:</w:t>
      </w:r>
      <w:r w:rsidRPr="0074100E">
        <w:rPr>
          <w:rFonts w:eastAsia="Times New Roman" w:cs="Times New Roman"/>
          <w:color w:val="000000" w:themeColor="text1"/>
          <w:spacing w:val="30"/>
        </w:rPr>
        <w:t xml:space="preserve"> </w:t>
      </w:r>
      <w:r w:rsidR="007D338D" w:rsidRPr="0074100E">
        <w:rPr>
          <w:rFonts w:eastAsia="Times New Roman" w:cs="Times New Roman"/>
          <w:bCs/>
          <w:color w:val="000000" w:themeColor="text1"/>
          <w:spacing w:val="30"/>
        </w:rPr>
        <w:t>Winner</w:t>
      </w:r>
      <w:r w:rsidR="007D338D" w:rsidRPr="007D338D">
        <w:rPr>
          <w:rFonts w:eastAsia="Times New Roman" w:cs="Times New Roman"/>
          <w:color w:val="000000" w:themeColor="text1"/>
          <w:spacing w:val="30"/>
        </w:rPr>
        <w:t>:</w:t>
      </w:r>
      <w:r w:rsidR="007D338D" w:rsidRPr="0074100E">
        <w:rPr>
          <w:rFonts w:eastAsia="Times New Roman" w:cs="Times New Roman"/>
          <w:bCs/>
          <w:color w:val="000000" w:themeColor="text1"/>
          <w:spacing w:val="30"/>
        </w:rPr>
        <w:t> $400</w:t>
      </w:r>
      <w:r w:rsidRPr="0074100E">
        <w:rPr>
          <w:rFonts w:eastAsia="Times New Roman" w:cs="Times New Roman"/>
          <w:color w:val="000000" w:themeColor="text1"/>
          <w:spacing w:val="30"/>
        </w:rPr>
        <w:t xml:space="preserve">; </w:t>
      </w:r>
      <w:r w:rsidR="007D338D" w:rsidRPr="0074100E">
        <w:rPr>
          <w:rFonts w:eastAsia="Times New Roman" w:cs="Times New Roman"/>
          <w:bCs/>
          <w:color w:val="000000" w:themeColor="text1"/>
          <w:spacing w:val="30"/>
        </w:rPr>
        <w:t>Second Place</w:t>
      </w:r>
      <w:r w:rsidR="007D338D" w:rsidRPr="007D338D">
        <w:rPr>
          <w:rFonts w:eastAsia="Times New Roman" w:cs="Times New Roman"/>
          <w:color w:val="000000" w:themeColor="text1"/>
          <w:spacing w:val="30"/>
        </w:rPr>
        <w:t>:</w:t>
      </w:r>
      <w:r w:rsidR="007D338D" w:rsidRPr="0074100E">
        <w:rPr>
          <w:rFonts w:eastAsia="Times New Roman" w:cs="Times New Roman"/>
          <w:bCs/>
          <w:color w:val="000000" w:themeColor="text1"/>
          <w:spacing w:val="30"/>
        </w:rPr>
        <w:t> $350</w:t>
      </w:r>
      <w:r w:rsidRPr="0074100E">
        <w:rPr>
          <w:rFonts w:eastAsia="Times New Roman" w:cs="Times New Roman"/>
          <w:color w:val="000000" w:themeColor="text1"/>
          <w:spacing w:val="30"/>
        </w:rPr>
        <w:t xml:space="preserve">; </w:t>
      </w:r>
      <w:r w:rsidR="007D338D" w:rsidRPr="0074100E">
        <w:rPr>
          <w:rFonts w:eastAsia="Times New Roman" w:cs="Times New Roman"/>
          <w:bCs/>
          <w:color w:val="000000" w:themeColor="text1"/>
          <w:spacing w:val="30"/>
        </w:rPr>
        <w:t>Third Place</w:t>
      </w:r>
      <w:r w:rsidR="007D338D" w:rsidRPr="007D338D">
        <w:rPr>
          <w:rFonts w:eastAsia="Times New Roman" w:cs="Times New Roman"/>
          <w:color w:val="000000" w:themeColor="text1"/>
          <w:spacing w:val="30"/>
        </w:rPr>
        <w:t>: </w:t>
      </w:r>
      <w:r w:rsidR="0085665A" w:rsidRPr="0074100E">
        <w:rPr>
          <w:rFonts w:eastAsia="Times New Roman" w:cs="Times New Roman"/>
          <w:bCs/>
          <w:color w:val="000000" w:themeColor="text1"/>
          <w:spacing w:val="30"/>
        </w:rPr>
        <w:t>$300. All Irwin submissions will be entered into a random draw for one of three books.</w:t>
      </w:r>
    </w:p>
    <w:p w:rsidR="00476339" w:rsidRPr="0074100E" w:rsidRDefault="00476339" w:rsidP="00476339">
      <w:pPr>
        <w:shd w:val="clear" w:color="auto" w:fill="FFFFFF"/>
        <w:rPr>
          <w:rFonts w:eastAsia="Times New Roman" w:cs="Times New Roman"/>
          <w:color w:val="000000" w:themeColor="text1"/>
          <w:spacing w:val="30"/>
        </w:rPr>
      </w:pPr>
    </w:p>
    <w:p w:rsidR="007D338D" w:rsidRPr="0074100E" w:rsidRDefault="007D338D" w:rsidP="00476339">
      <w:pPr>
        <w:shd w:val="clear" w:color="auto" w:fill="FFFFFF"/>
        <w:rPr>
          <w:rFonts w:eastAsia="Times New Roman" w:cs="Times New Roman"/>
          <w:color w:val="000000" w:themeColor="text1"/>
          <w:spacing w:val="30"/>
        </w:rPr>
      </w:pPr>
      <w:r w:rsidRPr="0074100E">
        <w:rPr>
          <w:rFonts w:eastAsia="Times New Roman" w:cs="Times New Roman"/>
          <w:color w:val="000000" w:themeColor="text1"/>
          <w:spacing w:val="30"/>
        </w:rPr>
        <w:t>T</w:t>
      </w:r>
      <w:r w:rsidRPr="007D338D">
        <w:rPr>
          <w:rFonts w:eastAsia="Times New Roman" w:cs="Times New Roman"/>
          <w:color w:val="000000" w:themeColor="text1"/>
          <w:spacing w:val="30"/>
        </w:rPr>
        <w:t>he winning poems will also be featured on the Leag</w:t>
      </w:r>
      <w:r w:rsidRPr="0074100E">
        <w:rPr>
          <w:rFonts w:eastAsia="Times New Roman" w:cs="Times New Roman"/>
          <w:color w:val="000000" w:themeColor="text1"/>
          <w:spacing w:val="30"/>
        </w:rPr>
        <w:t xml:space="preserve">ue of Canadian Poets’ website. </w:t>
      </w:r>
    </w:p>
    <w:p w:rsidR="00476339" w:rsidRPr="0074100E" w:rsidRDefault="00476339" w:rsidP="00476339">
      <w:pPr>
        <w:shd w:val="clear" w:color="auto" w:fill="FFFFFF"/>
        <w:rPr>
          <w:rFonts w:eastAsia="Times New Roman" w:cs="Times New Roman"/>
          <w:color w:val="000000" w:themeColor="text1"/>
          <w:spacing w:val="30"/>
        </w:rPr>
      </w:pPr>
    </w:p>
    <w:p w:rsidR="007D338D" w:rsidRPr="007D338D" w:rsidRDefault="007D338D" w:rsidP="00476339">
      <w:pPr>
        <w:shd w:val="clear" w:color="auto" w:fill="FFFFFF"/>
        <w:rPr>
          <w:rFonts w:eastAsia="Times New Roman" w:cs="Times New Roman"/>
          <w:color w:val="000000" w:themeColor="text1"/>
          <w:spacing w:val="30"/>
        </w:rPr>
      </w:pPr>
      <w:r w:rsidRPr="0074100E">
        <w:rPr>
          <w:rFonts w:eastAsia="Times New Roman" w:cs="Times New Roman"/>
          <w:color w:val="000000" w:themeColor="text1"/>
          <w:spacing w:val="30"/>
        </w:rPr>
        <w:t>T</w:t>
      </w:r>
      <w:r w:rsidRPr="007D338D">
        <w:rPr>
          <w:rFonts w:eastAsia="Times New Roman" w:cs="Times New Roman"/>
          <w:color w:val="000000" w:themeColor="text1"/>
          <w:spacing w:val="30"/>
        </w:rPr>
        <w:t>he poem(s) submitted must be original work by the poet.</w:t>
      </w:r>
    </w:p>
    <w:p w:rsidR="00476339" w:rsidRPr="0074100E" w:rsidRDefault="00476339" w:rsidP="00476339">
      <w:pPr>
        <w:shd w:val="clear" w:color="auto" w:fill="FFFFFF"/>
        <w:rPr>
          <w:rFonts w:eastAsia="Times New Roman" w:cs="Times New Roman"/>
          <w:color w:val="000000" w:themeColor="text1"/>
          <w:spacing w:val="30"/>
        </w:rPr>
      </w:pPr>
    </w:p>
    <w:p w:rsidR="007D338D" w:rsidRPr="007D338D" w:rsidRDefault="007D338D" w:rsidP="00476339">
      <w:pPr>
        <w:shd w:val="clear" w:color="auto" w:fill="FFFFFF"/>
        <w:rPr>
          <w:rFonts w:eastAsia="Times New Roman" w:cs="Times New Roman"/>
          <w:color w:val="000000" w:themeColor="text1"/>
          <w:spacing w:val="30"/>
        </w:rPr>
      </w:pPr>
      <w:r w:rsidRPr="0074100E">
        <w:rPr>
          <w:rFonts w:eastAsia="Times New Roman" w:cs="Times New Roman"/>
          <w:bCs/>
          <w:color w:val="000000" w:themeColor="text1"/>
          <w:spacing w:val="30"/>
        </w:rPr>
        <w:t>NOW ACCEPTING SUBMISSIONS</w:t>
      </w:r>
      <w:r w:rsidRPr="007D338D">
        <w:rPr>
          <w:rFonts w:eastAsia="Times New Roman" w:cs="Times New Roman"/>
          <w:color w:val="000000" w:themeColor="text1"/>
          <w:spacing w:val="30"/>
        </w:rPr>
        <w:br/>
      </w:r>
      <w:r w:rsidRPr="0074100E">
        <w:rPr>
          <w:rFonts w:eastAsia="Times New Roman" w:cs="Times New Roman"/>
          <w:color w:val="000000" w:themeColor="text1"/>
          <w:spacing w:val="30"/>
        </w:rPr>
        <w:t>October 25</w:t>
      </w:r>
      <w:r w:rsidRPr="0074100E">
        <w:rPr>
          <w:rFonts w:eastAsia="Times New Roman" w:cs="Times New Roman"/>
          <w:color w:val="000000" w:themeColor="text1"/>
          <w:spacing w:val="30"/>
          <w:vertAlign w:val="superscript"/>
        </w:rPr>
        <w:t>th</w:t>
      </w:r>
      <w:r w:rsidRPr="0074100E">
        <w:rPr>
          <w:rFonts w:eastAsia="Times New Roman" w:cs="Times New Roman"/>
          <w:color w:val="000000" w:themeColor="text1"/>
          <w:spacing w:val="30"/>
        </w:rPr>
        <w:t xml:space="preserve"> </w:t>
      </w:r>
      <w:r w:rsidRPr="007D338D">
        <w:rPr>
          <w:rFonts w:eastAsia="Times New Roman" w:cs="Times New Roman"/>
          <w:color w:val="000000" w:themeColor="text1"/>
          <w:spacing w:val="30"/>
        </w:rPr>
        <w:t xml:space="preserve">to </w:t>
      </w:r>
      <w:r w:rsidRPr="0074100E">
        <w:rPr>
          <w:rFonts w:eastAsia="Times New Roman" w:cs="Times New Roman"/>
          <w:color w:val="000000" w:themeColor="text1"/>
          <w:spacing w:val="30"/>
        </w:rPr>
        <w:t>November 20</w:t>
      </w:r>
      <w:r w:rsidRPr="0074100E">
        <w:rPr>
          <w:rFonts w:eastAsia="Times New Roman" w:cs="Times New Roman"/>
          <w:color w:val="000000" w:themeColor="text1"/>
          <w:spacing w:val="30"/>
          <w:vertAlign w:val="superscript"/>
        </w:rPr>
        <w:t>th</w:t>
      </w:r>
      <w:r w:rsidRPr="007D338D">
        <w:rPr>
          <w:rFonts w:eastAsia="Times New Roman" w:cs="Times New Roman"/>
          <w:color w:val="000000" w:themeColor="text1"/>
          <w:spacing w:val="30"/>
        </w:rPr>
        <w:t>, 2017</w:t>
      </w:r>
    </w:p>
    <w:p w:rsidR="007D338D" w:rsidRPr="007D338D" w:rsidRDefault="007D338D" w:rsidP="00476339">
      <w:pPr>
        <w:shd w:val="clear" w:color="auto" w:fill="FFFFFF"/>
        <w:rPr>
          <w:rFonts w:eastAsia="Times New Roman" w:cs="Times New Roman"/>
          <w:color w:val="000000" w:themeColor="text1"/>
          <w:spacing w:val="30"/>
        </w:rPr>
      </w:pPr>
      <w:r w:rsidRPr="007D338D">
        <w:rPr>
          <w:rFonts w:eastAsia="Times New Roman" w:cs="Times New Roman"/>
          <w:color w:val="000000" w:themeColor="text1"/>
          <w:spacing w:val="30"/>
        </w:rPr>
        <w:t xml:space="preserve">This </w:t>
      </w:r>
      <w:r w:rsidRPr="0074100E">
        <w:rPr>
          <w:rFonts w:eastAsia="Times New Roman" w:cs="Times New Roman"/>
          <w:color w:val="000000" w:themeColor="text1"/>
          <w:spacing w:val="30"/>
        </w:rPr>
        <w:t>contest</w:t>
      </w:r>
      <w:r w:rsidRPr="007D338D">
        <w:rPr>
          <w:rFonts w:eastAsia="Times New Roman" w:cs="Times New Roman"/>
          <w:color w:val="000000" w:themeColor="text1"/>
          <w:spacing w:val="30"/>
        </w:rPr>
        <w:t xml:space="preserve"> is open to submissions from </w:t>
      </w:r>
      <w:r w:rsidRPr="0074100E">
        <w:rPr>
          <w:rFonts w:eastAsia="Times New Roman" w:cs="Times New Roman"/>
          <w:color w:val="000000" w:themeColor="text1"/>
          <w:spacing w:val="30"/>
        </w:rPr>
        <w:t>Irwin students</w:t>
      </w:r>
      <w:r w:rsidRPr="007D338D">
        <w:rPr>
          <w:rFonts w:eastAsia="Times New Roman" w:cs="Times New Roman"/>
          <w:color w:val="000000" w:themeColor="text1"/>
          <w:spacing w:val="30"/>
        </w:rPr>
        <w:t xml:space="preserve"> in grades 7 </w:t>
      </w:r>
      <w:r w:rsidRPr="0074100E">
        <w:rPr>
          <w:rFonts w:eastAsia="Times New Roman" w:cs="Times New Roman"/>
          <w:color w:val="000000" w:themeColor="text1"/>
          <w:spacing w:val="30"/>
        </w:rPr>
        <w:t>and</w:t>
      </w:r>
      <w:r w:rsidRPr="007D338D">
        <w:rPr>
          <w:rFonts w:eastAsia="Times New Roman" w:cs="Times New Roman"/>
          <w:color w:val="000000" w:themeColor="text1"/>
          <w:spacing w:val="30"/>
        </w:rPr>
        <w:t xml:space="preserve"> </w:t>
      </w:r>
      <w:r w:rsidRPr="0074100E">
        <w:rPr>
          <w:rFonts w:eastAsia="Times New Roman" w:cs="Times New Roman"/>
          <w:color w:val="000000" w:themeColor="text1"/>
          <w:spacing w:val="30"/>
        </w:rPr>
        <w:t>8</w:t>
      </w:r>
      <w:r w:rsidRPr="007D338D">
        <w:rPr>
          <w:rFonts w:eastAsia="Times New Roman" w:cs="Times New Roman"/>
          <w:color w:val="000000" w:themeColor="text1"/>
          <w:spacing w:val="30"/>
        </w:rPr>
        <w:t>.</w:t>
      </w:r>
    </w:p>
    <w:p w:rsidR="007D338D" w:rsidRPr="007D338D" w:rsidRDefault="007D338D" w:rsidP="00476339">
      <w:pPr>
        <w:shd w:val="clear" w:color="auto" w:fill="FFFFFF"/>
        <w:rPr>
          <w:rFonts w:eastAsia="Times New Roman" w:cs="Times New Roman"/>
          <w:color w:val="000000" w:themeColor="text1"/>
          <w:spacing w:val="30"/>
        </w:rPr>
      </w:pPr>
      <w:r w:rsidRPr="007D338D">
        <w:rPr>
          <w:rFonts w:eastAsia="Times New Roman" w:cs="Times New Roman"/>
          <w:color w:val="000000" w:themeColor="text1"/>
          <w:spacing w:val="30"/>
        </w:rPr>
        <w:t>To submit, follow the steps outlined below.</w:t>
      </w:r>
    </w:p>
    <w:p w:rsidR="00476339" w:rsidRPr="0074100E" w:rsidRDefault="00476339" w:rsidP="00476339">
      <w:pPr>
        <w:shd w:val="clear" w:color="auto" w:fill="FFFFFF"/>
        <w:rPr>
          <w:rFonts w:eastAsia="Times New Roman" w:cs="Times New Roman"/>
          <w:bCs/>
          <w:color w:val="000000" w:themeColor="text1"/>
          <w:spacing w:val="30"/>
        </w:rPr>
      </w:pPr>
    </w:p>
    <w:p w:rsidR="007D338D" w:rsidRPr="007D338D" w:rsidRDefault="007D338D" w:rsidP="00476339">
      <w:pPr>
        <w:shd w:val="clear" w:color="auto" w:fill="FFFFFF"/>
        <w:rPr>
          <w:rFonts w:eastAsia="Times New Roman" w:cs="Times New Roman"/>
          <w:color w:val="000000" w:themeColor="text1"/>
          <w:spacing w:val="30"/>
        </w:rPr>
      </w:pPr>
      <w:r w:rsidRPr="0074100E">
        <w:rPr>
          <w:rFonts w:eastAsia="Times New Roman" w:cs="Times New Roman"/>
          <w:bCs/>
          <w:color w:val="000000" w:themeColor="text1"/>
          <w:spacing w:val="30"/>
        </w:rPr>
        <w:t>STEP ONE</w:t>
      </w:r>
    </w:p>
    <w:p w:rsidR="007D338D" w:rsidRPr="007D338D" w:rsidRDefault="007D338D" w:rsidP="00476339">
      <w:pPr>
        <w:numPr>
          <w:ilvl w:val="0"/>
          <w:numId w:val="1"/>
        </w:numPr>
        <w:shd w:val="clear" w:color="auto" w:fill="FFFFFF"/>
        <w:rPr>
          <w:rFonts w:ascii="Times New Roman" w:eastAsia="Times New Roman" w:hAnsi="Times New Roman" w:cs="Times New Roman"/>
          <w:color w:val="000000" w:themeColor="text1"/>
          <w:spacing w:val="30"/>
          <w:sz w:val="24"/>
        </w:rPr>
      </w:pPr>
      <w:r w:rsidRPr="007D338D">
        <w:rPr>
          <w:rFonts w:ascii="Times New Roman" w:eastAsia="Times New Roman" w:hAnsi="Times New Roman" w:cs="Times New Roman"/>
          <w:color w:val="000000" w:themeColor="text1"/>
          <w:spacing w:val="30"/>
          <w:sz w:val="24"/>
        </w:rPr>
        <w:t>Prepare a Microsoft Word document of the poem. This document should use Times New Roman size 12 font, and contain </w:t>
      </w:r>
      <w:r w:rsidRPr="0074100E">
        <w:rPr>
          <w:rFonts w:ascii="Times New Roman" w:eastAsia="Times New Roman" w:hAnsi="Times New Roman" w:cs="Times New Roman"/>
          <w:bCs/>
          <w:color w:val="000000" w:themeColor="text1"/>
          <w:spacing w:val="30"/>
          <w:sz w:val="24"/>
        </w:rPr>
        <w:t>no information other than the title of the poem, and the poem itself</w:t>
      </w:r>
      <w:r w:rsidRPr="007D338D">
        <w:rPr>
          <w:rFonts w:ascii="Times New Roman" w:eastAsia="Times New Roman" w:hAnsi="Times New Roman" w:cs="Times New Roman"/>
          <w:color w:val="000000" w:themeColor="text1"/>
          <w:spacing w:val="30"/>
          <w:sz w:val="24"/>
        </w:rPr>
        <w:t>.</w:t>
      </w:r>
    </w:p>
    <w:p w:rsidR="007D338D" w:rsidRPr="007D338D" w:rsidRDefault="007D338D" w:rsidP="00476339">
      <w:pPr>
        <w:numPr>
          <w:ilvl w:val="0"/>
          <w:numId w:val="1"/>
        </w:numPr>
        <w:shd w:val="clear" w:color="auto" w:fill="FFFFFF"/>
        <w:rPr>
          <w:rFonts w:eastAsia="Times New Roman" w:cs="Times New Roman"/>
          <w:color w:val="000000" w:themeColor="text1"/>
          <w:spacing w:val="30"/>
        </w:rPr>
      </w:pPr>
      <w:r w:rsidRPr="007D338D">
        <w:rPr>
          <w:rFonts w:eastAsia="Times New Roman" w:cs="Times New Roman"/>
          <w:color w:val="000000" w:themeColor="text1"/>
          <w:spacing w:val="30"/>
        </w:rPr>
        <w:t>If students are submitting </w:t>
      </w:r>
      <w:r w:rsidRPr="0074100E">
        <w:rPr>
          <w:rFonts w:eastAsia="Times New Roman" w:cs="Times New Roman"/>
          <w:bCs/>
          <w:color w:val="000000" w:themeColor="text1"/>
          <w:spacing w:val="30"/>
        </w:rPr>
        <w:t>more than one poem</w:t>
      </w:r>
      <w:r w:rsidRPr="007D338D">
        <w:rPr>
          <w:rFonts w:eastAsia="Times New Roman" w:cs="Times New Roman"/>
          <w:color w:val="000000" w:themeColor="text1"/>
          <w:spacing w:val="30"/>
        </w:rPr>
        <w:t> to be considered, prepare a </w:t>
      </w:r>
      <w:r w:rsidRPr="0074100E">
        <w:rPr>
          <w:rFonts w:eastAsia="Times New Roman" w:cs="Times New Roman"/>
          <w:bCs/>
          <w:color w:val="000000" w:themeColor="text1"/>
          <w:spacing w:val="30"/>
        </w:rPr>
        <w:t>separate</w:t>
      </w:r>
      <w:r w:rsidRPr="007D338D">
        <w:rPr>
          <w:rFonts w:eastAsia="Times New Roman" w:cs="Times New Roman"/>
          <w:color w:val="000000" w:themeColor="text1"/>
          <w:spacing w:val="30"/>
        </w:rPr>
        <w:t> document for each poem. You may submit a maximum of </w:t>
      </w:r>
      <w:r w:rsidRPr="0074100E">
        <w:rPr>
          <w:rFonts w:eastAsia="Times New Roman" w:cs="Times New Roman"/>
          <w:bCs/>
          <w:color w:val="000000" w:themeColor="text1"/>
          <w:spacing w:val="30"/>
        </w:rPr>
        <w:t>two</w:t>
      </w:r>
      <w:r w:rsidRPr="007D338D">
        <w:rPr>
          <w:rFonts w:eastAsia="Times New Roman" w:cs="Times New Roman"/>
          <w:color w:val="000000" w:themeColor="text1"/>
          <w:spacing w:val="30"/>
        </w:rPr>
        <w:t> poems.</w:t>
      </w:r>
    </w:p>
    <w:p w:rsidR="007D338D" w:rsidRPr="007D338D" w:rsidRDefault="007D338D" w:rsidP="00476339">
      <w:pPr>
        <w:numPr>
          <w:ilvl w:val="0"/>
          <w:numId w:val="1"/>
        </w:numPr>
        <w:shd w:val="clear" w:color="auto" w:fill="FFFFFF"/>
        <w:rPr>
          <w:rFonts w:eastAsia="Times New Roman" w:cs="Times New Roman"/>
          <w:color w:val="000000" w:themeColor="text1"/>
          <w:spacing w:val="30"/>
        </w:rPr>
      </w:pPr>
      <w:r w:rsidRPr="007D338D">
        <w:rPr>
          <w:rFonts w:eastAsia="Times New Roman" w:cs="Times New Roman"/>
          <w:color w:val="000000" w:themeColor="text1"/>
          <w:spacing w:val="30"/>
        </w:rPr>
        <w:t>Poems must be under 50 lines long, and must be original work.</w:t>
      </w:r>
    </w:p>
    <w:p w:rsidR="00476339" w:rsidRPr="0074100E" w:rsidRDefault="00476339" w:rsidP="00476339">
      <w:pPr>
        <w:shd w:val="clear" w:color="auto" w:fill="FFFFFF"/>
        <w:rPr>
          <w:rFonts w:eastAsia="Times New Roman" w:cs="Times New Roman"/>
          <w:bCs/>
          <w:color w:val="000000" w:themeColor="text1"/>
          <w:spacing w:val="30"/>
        </w:rPr>
      </w:pPr>
    </w:p>
    <w:p w:rsidR="007D338D" w:rsidRPr="007D338D" w:rsidRDefault="007D338D" w:rsidP="00476339">
      <w:pPr>
        <w:shd w:val="clear" w:color="auto" w:fill="FFFFFF"/>
        <w:rPr>
          <w:rFonts w:eastAsia="Times New Roman" w:cs="Times New Roman"/>
          <w:color w:val="000000" w:themeColor="text1"/>
          <w:spacing w:val="30"/>
        </w:rPr>
      </w:pPr>
      <w:r w:rsidRPr="0074100E">
        <w:rPr>
          <w:rFonts w:eastAsia="Times New Roman" w:cs="Times New Roman"/>
          <w:bCs/>
          <w:color w:val="000000" w:themeColor="text1"/>
          <w:spacing w:val="30"/>
        </w:rPr>
        <w:t>STEP TWO</w:t>
      </w:r>
    </w:p>
    <w:p w:rsidR="007D338D" w:rsidRPr="007D338D" w:rsidRDefault="00476339" w:rsidP="00476339">
      <w:pPr>
        <w:shd w:val="clear" w:color="auto" w:fill="FFFFFF"/>
        <w:rPr>
          <w:rFonts w:eastAsia="Times New Roman" w:cs="Times New Roman"/>
          <w:color w:val="000000" w:themeColor="text1"/>
          <w:spacing w:val="30"/>
        </w:rPr>
      </w:pPr>
      <w:r w:rsidRPr="0074100E">
        <w:rPr>
          <w:rFonts w:eastAsia="Times New Roman" w:cs="Times New Roman"/>
          <w:color w:val="000000" w:themeColor="text1"/>
          <w:spacing w:val="30"/>
        </w:rPr>
        <w:t xml:space="preserve">Join the google classroom group for the poetry contest with the code </w:t>
      </w:r>
      <w:r w:rsidRPr="0074100E">
        <w:rPr>
          <w:rFonts w:eastAsia="Times New Roman" w:cs="Times New Roman"/>
          <w:b/>
          <w:color w:val="000000" w:themeColor="text1"/>
          <w:spacing w:val="30"/>
          <w:sz w:val="32"/>
        </w:rPr>
        <w:t>ma75ats</w:t>
      </w:r>
      <w:r w:rsidRPr="0074100E">
        <w:rPr>
          <w:rFonts w:eastAsia="Times New Roman" w:cs="Times New Roman"/>
          <w:color w:val="000000" w:themeColor="text1"/>
          <w:spacing w:val="30"/>
        </w:rPr>
        <w:t xml:space="preserve"> and fill out the entry information. </w:t>
      </w:r>
    </w:p>
    <w:p w:rsidR="00476339" w:rsidRPr="0074100E" w:rsidRDefault="00476339" w:rsidP="00476339">
      <w:pPr>
        <w:shd w:val="clear" w:color="auto" w:fill="FFFFFF"/>
        <w:rPr>
          <w:rFonts w:eastAsia="Times New Roman" w:cs="Times New Roman"/>
          <w:bCs/>
          <w:color w:val="000000" w:themeColor="text1"/>
          <w:spacing w:val="30"/>
        </w:rPr>
      </w:pPr>
    </w:p>
    <w:p w:rsidR="007D338D" w:rsidRPr="007D338D" w:rsidRDefault="007D338D" w:rsidP="00476339">
      <w:pPr>
        <w:shd w:val="clear" w:color="auto" w:fill="FFFFFF"/>
        <w:rPr>
          <w:rFonts w:eastAsia="Times New Roman" w:cs="Times New Roman"/>
          <w:color w:val="000000" w:themeColor="text1"/>
          <w:spacing w:val="30"/>
        </w:rPr>
      </w:pPr>
      <w:r w:rsidRPr="0074100E">
        <w:rPr>
          <w:rFonts w:eastAsia="Times New Roman" w:cs="Times New Roman"/>
          <w:bCs/>
          <w:color w:val="000000" w:themeColor="text1"/>
          <w:spacing w:val="30"/>
        </w:rPr>
        <w:t>STEP THREE</w:t>
      </w:r>
    </w:p>
    <w:p w:rsidR="007D338D" w:rsidRPr="007D338D" w:rsidRDefault="007D338D" w:rsidP="00476339">
      <w:pPr>
        <w:shd w:val="clear" w:color="auto" w:fill="FFFFFF"/>
        <w:rPr>
          <w:rFonts w:eastAsia="Times New Roman" w:cs="Times New Roman"/>
          <w:color w:val="000000" w:themeColor="text1"/>
          <w:spacing w:val="30"/>
        </w:rPr>
      </w:pPr>
      <w:r w:rsidRPr="0074100E">
        <w:rPr>
          <w:rFonts w:eastAsia="Times New Roman" w:cs="Times New Roman"/>
          <w:b/>
          <w:bCs/>
          <w:color w:val="000000" w:themeColor="text1"/>
          <w:spacing w:val="30"/>
        </w:rPr>
        <w:t>Attach</w:t>
      </w:r>
      <w:r w:rsidRPr="007D338D">
        <w:rPr>
          <w:rFonts w:eastAsia="Times New Roman" w:cs="Times New Roman"/>
          <w:color w:val="000000" w:themeColor="text1"/>
          <w:spacing w:val="30"/>
        </w:rPr>
        <w:t xml:space="preserve"> the Word document(s) containing the poem(s) to your </w:t>
      </w:r>
      <w:r w:rsidR="00476339" w:rsidRPr="0074100E">
        <w:rPr>
          <w:rFonts w:eastAsia="Times New Roman" w:cs="Times New Roman"/>
          <w:color w:val="000000" w:themeColor="text1"/>
          <w:spacing w:val="30"/>
        </w:rPr>
        <w:t>entry form</w:t>
      </w:r>
      <w:r w:rsidRPr="007D338D">
        <w:rPr>
          <w:rFonts w:eastAsia="Times New Roman" w:cs="Times New Roman"/>
          <w:color w:val="000000" w:themeColor="text1"/>
          <w:spacing w:val="30"/>
        </w:rPr>
        <w:t xml:space="preserve"> and </w:t>
      </w:r>
      <w:r w:rsidR="00476339" w:rsidRPr="0074100E">
        <w:rPr>
          <w:rFonts w:eastAsia="Times New Roman" w:cs="Times New Roman"/>
          <w:b/>
          <w:color w:val="000000" w:themeColor="text1"/>
          <w:spacing w:val="30"/>
        </w:rPr>
        <w:t>turn in</w:t>
      </w:r>
      <w:r w:rsidRPr="007D338D">
        <w:rPr>
          <w:rFonts w:eastAsia="Times New Roman" w:cs="Times New Roman"/>
          <w:color w:val="000000" w:themeColor="text1"/>
          <w:spacing w:val="30"/>
        </w:rPr>
        <w:t>! </w:t>
      </w:r>
      <w:r w:rsidR="00476339" w:rsidRPr="0074100E">
        <w:rPr>
          <w:rFonts w:eastAsia="Times New Roman" w:cs="Times New Roman"/>
          <w:bCs/>
          <w:color w:val="000000" w:themeColor="text1"/>
          <w:spacing w:val="30"/>
        </w:rPr>
        <w:t>Mr. Biem will take care of the rest of the entry process</w:t>
      </w:r>
      <w:r w:rsidRPr="007D338D">
        <w:rPr>
          <w:rFonts w:eastAsia="Times New Roman" w:cs="Times New Roman"/>
          <w:color w:val="000000" w:themeColor="text1"/>
          <w:spacing w:val="30"/>
        </w:rPr>
        <w:t>. Winners will be notified in March and announced in April.</w:t>
      </w:r>
    </w:p>
    <w:p w:rsidR="00476339" w:rsidRPr="0074100E" w:rsidRDefault="00476339" w:rsidP="00476339">
      <w:pPr>
        <w:shd w:val="clear" w:color="auto" w:fill="FFFFFF"/>
        <w:rPr>
          <w:rFonts w:eastAsia="Times New Roman" w:cs="Times New Roman"/>
          <w:color w:val="000000" w:themeColor="text1"/>
          <w:spacing w:val="30"/>
        </w:rPr>
      </w:pPr>
    </w:p>
    <w:p w:rsidR="007D338D" w:rsidRPr="0074100E" w:rsidRDefault="007D338D" w:rsidP="0074100E">
      <w:pPr>
        <w:shd w:val="clear" w:color="auto" w:fill="FFFFFF"/>
        <w:rPr>
          <w:rFonts w:eastAsia="Times New Roman" w:cs="Times New Roman"/>
          <w:color w:val="000000" w:themeColor="text1"/>
          <w:spacing w:val="30"/>
        </w:rPr>
      </w:pPr>
      <w:r w:rsidRPr="007D338D">
        <w:rPr>
          <w:rFonts w:eastAsia="Times New Roman" w:cs="Times New Roman"/>
          <w:color w:val="000000" w:themeColor="text1"/>
          <w:spacing w:val="30"/>
        </w:rPr>
        <w:t>Copyright remains with the poet. Winners will be asked for first rights to publish their work. </w:t>
      </w:r>
      <w:r w:rsidRPr="0074100E">
        <w:rPr>
          <w:rFonts w:eastAsia="Times New Roman" w:cs="Times New Roman"/>
          <w:bCs/>
          <w:color w:val="000000" w:themeColor="text1"/>
          <w:spacing w:val="30"/>
        </w:rPr>
        <w:t>Should an entry be published elsewhere during the course of the contest, we ask that the entrant notify the League immediately. Revisions on any poem will not be accepted after it has been entered.</w:t>
      </w:r>
      <w:r w:rsidRPr="007D338D">
        <w:rPr>
          <w:rFonts w:eastAsia="Times New Roman" w:cs="Times New Roman"/>
          <w:color w:val="000000" w:themeColor="text1"/>
          <w:spacing w:val="30"/>
        </w:rPr>
        <w:t> All decisions of the jury are final. Contest is open to Canadian citizens and landed immigrants. Members of the League’s National Council, staff or contest judges or their families are not eligible to enter the contest.</w:t>
      </w:r>
    </w:p>
    <w:sectPr w:rsidR="007D338D" w:rsidRPr="0074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4904"/>
    <w:multiLevelType w:val="multilevel"/>
    <w:tmpl w:val="D36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8D"/>
    <w:rsid w:val="00111392"/>
    <w:rsid w:val="002225DC"/>
    <w:rsid w:val="003012BC"/>
    <w:rsid w:val="00476339"/>
    <w:rsid w:val="0074100E"/>
    <w:rsid w:val="007D338D"/>
    <w:rsid w:val="0085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D338D"/>
    <w:rPr>
      <w:b/>
      <w:bCs/>
    </w:rPr>
  </w:style>
  <w:style w:type="character" w:styleId="Emphasis">
    <w:name w:val="Emphasis"/>
    <w:basedOn w:val="DefaultParagraphFont"/>
    <w:uiPriority w:val="20"/>
    <w:qFormat/>
    <w:rsid w:val="007D338D"/>
    <w:rPr>
      <w:i/>
      <w:iCs/>
    </w:rPr>
  </w:style>
  <w:style w:type="character" w:styleId="Hyperlink">
    <w:name w:val="Hyperlink"/>
    <w:basedOn w:val="DefaultParagraphFont"/>
    <w:uiPriority w:val="99"/>
    <w:semiHidden/>
    <w:unhideWhenUsed/>
    <w:rsid w:val="007D3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D338D"/>
    <w:rPr>
      <w:b/>
      <w:bCs/>
    </w:rPr>
  </w:style>
  <w:style w:type="character" w:styleId="Emphasis">
    <w:name w:val="Emphasis"/>
    <w:basedOn w:val="DefaultParagraphFont"/>
    <w:uiPriority w:val="20"/>
    <w:qFormat/>
    <w:rsid w:val="007D338D"/>
    <w:rPr>
      <w:i/>
      <w:iCs/>
    </w:rPr>
  </w:style>
  <w:style w:type="character" w:styleId="Hyperlink">
    <w:name w:val="Hyperlink"/>
    <w:basedOn w:val="DefaultParagraphFont"/>
    <w:uiPriority w:val="99"/>
    <w:semiHidden/>
    <w:unhideWhenUsed/>
    <w:rsid w:val="007D3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1DB1270A4D143BDB1364B4524BD1C" ma:contentTypeVersion="1" ma:contentTypeDescription="Create a new document." ma:contentTypeScope="" ma:versionID="4b8653f463375e220a0c0ee521697e1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A5C97-FB02-46CD-A364-8681B918474B}"/>
</file>

<file path=customXml/itemProps2.xml><?xml version="1.0" encoding="utf-8"?>
<ds:datastoreItem xmlns:ds="http://schemas.openxmlformats.org/officeDocument/2006/customXml" ds:itemID="{D0891F3B-2826-4E33-9C26-8EE231DF34C1}"/>
</file>

<file path=customXml/itemProps3.xml><?xml version="1.0" encoding="utf-8"?>
<ds:datastoreItem xmlns:ds="http://schemas.openxmlformats.org/officeDocument/2006/customXml" ds:itemID="{67CE4B4A-FA32-4D6A-AF3F-285CF939F65A}"/>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2</cp:revision>
  <cp:lastPrinted>2017-10-24T22:01:00Z</cp:lastPrinted>
  <dcterms:created xsi:type="dcterms:W3CDTF">2017-10-30T22:37:00Z</dcterms:created>
  <dcterms:modified xsi:type="dcterms:W3CDTF">2017-10-30T22:37:00Z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0x0101001621DB1270A4D143BDB1364B4524BD1C</vt:lpwstr>
  </property>
</Properties>
</file>