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A9" w:rsidRPr="004B6285" w:rsidRDefault="00E278A9" w:rsidP="00E278A9">
      <w:pPr>
        <w:rPr>
          <w:b/>
          <w:bCs/>
          <w:sz w:val="40"/>
          <w:szCs w:val="40"/>
        </w:rPr>
      </w:pPr>
      <w:r w:rsidRPr="004B6285">
        <w:rPr>
          <w:b/>
          <w:bCs/>
          <w:sz w:val="40"/>
          <w:szCs w:val="40"/>
        </w:rPr>
        <w:t xml:space="preserve">GRADE ONE - MRS. LEMIEUX </w:t>
      </w:r>
    </w:p>
    <w:p w:rsidR="00E278A9" w:rsidRPr="00E278A9" w:rsidRDefault="009C7891" w:rsidP="00E278A9">
      <w:pPr>
        <w:rPr>
          <w:b/>
        </w:rPr>
      </w:pPr>
      <w:r>
        <w:rPr>
          <w:b/>
          <w:bCs/>
        </w:rPr>
        <w:t>2018-2019</w:t>
      </w:r>
      <w:r w:rsidR="00E278A9" w:rsidRPr="00E278A9">
        <w:rPr>
          <w:b/>
          <w:bCs/>
        </w:rPr>
        <w:t xml:space="preserve"> SUPPLY LIST</w:t>
      </w:r>
    </w:p>
    <w:p w:rsidR="00E278A9" w:rsidRPr="00E278A9" w:rsidRDefault="00E278A9" w:rsidP="00E278A9">
      <w:pPr>
        <w:rPr>
          <w:b/>
        </w:rPr>
      </w:pPr>
    </w:p>
    <w:p w:rsidR="00E278A9" w:rsidRPr="00E278A9" w:rsidRDefault="00E278A9" w:rsidP="00E278A9">
      <w:pPr>
        <w:rPr>
          <w:b/>
        </w:rPr>
      </w:pPr>
      <w:bookmarkStart w:id="0" w:name="_GoBack"/>
      <w:r w:rsidRPr="00E278A9">
        <w:rPr>
          <w:i/>
        </w:rPr>
        <w:t xml:space="preserve">** Please note that the following supply items do not have to be new.  If your have access to </w:t>
      </w:r>
      <w:bookmarkEnd w:id="0"/>
      <w:r w:rsidRPr="00E278A9">
        <w:rPr>
          <w:i/>
        </w:rPr>
        <w:t>similar used items, please encourage your child to use them.</w:t>
      </w:r>
    </w:p>
    <w:p w:rsidR="00E278A9" w:rsidRPr="00E278A9" w:rsidRDefault="00E278A9" w:rsidP="00E278A9">
      <w:pPr>
        <w:rPr>
          <w:b/>
        </w:rPr>
      </w:pPr>
    </w:p>
    <w:p w:rsidR="00E278A9" w:rsidRPr="00E278A9" w:rsidRDefault="00E278A9" w:rsidP="00E278A9"/>
    <w:p w:rsidR="00E278A9" w:rsidRPr="00E278A9" w:rsidRDefault="00E278A9" w:rsidP="00E278A9">
      <w:r w:rsidRPr="00E278A9">
        <w:t>1</w:t>
      </w:r>
      <w:r w:rsidRPr="00E278A9">
        <w:tab/>
        <w:t>2</w:t>
      </w:r>
      <w:proofErr w:type="gramStart"/>
      <w:r w:rsidRPr="00E278A9">
        <w:t>“ 3</w:t>
      </w:r>
      <w:proofErr w:type="gramEnd"/>
      <w:r w:rsidRPr="00E278A9">
        <w:t>-ring Binder (hard cover, with inside pockets in front and back)</w:t>
      </w:r>
    </w:p>
    <w:p w:rsidR="00E278A9" w:rsidRPr="00E278A9" w:rsidRDefault="00E278A9" w:rsidP="00E278A9">
      <w:r w:rsidRPr="00E278A9">
        <w:t>1</w:t>
      </w:r>
      <w:r w:rsidRPr="00E278A9">
        <w:tab/>
        <w:t xml:space="preserve">pkg. of </w:t>
      </w:r>
      <w:proofErr w:type="spellStart"/>
      <w:r w:rsidRPr="00E278A9">
        <w:t>reinforcers</w:t>
      </w:r>
      <w:proofErr w:type="spellEnd"/>
      <w:r w:rsidRPr="00E278A9">
        <w:t xml:space="preserve"> (for the holes in loose leaf or notebook paper)</w:t>
      </w:r>
    </w:p>
    <w:p w:rsidR="00E278A9" w:rsidRPr="00E278A9" w:rsidRDefault="00E278A9" w:rsidP="00E278A9">
      <w:r w:rsidRPr="00E278A9">
        <w:t>6</w:t>
      </w:r>
      <w:r w:rsidRPr="00E278A9">
        <w:tab/>
        <w:t xml:space="preserve">Binder dividers </w:t>
      </w:r>
    </w:p>
    <w:p w:rsidR="00E278A9" w:rsidRPr="00E278A9" w:rsidRDefault="00E278A9" w:rsidP="00E278A9">
      <w:r w:rsidRPr="00E278A9">
        <w:t xml:space="preserve">1 </w:t>
      </w:r>
      <w:r w:rsidRPr="00E278A9">
        <w:tab/>
        <w:t xml:space="preserve">Primary </w:t>
      </w:r>
      <w:proofErr w:type="spellStart"/>
      <w:r w:rsidRPr="00E278A9">
        <w:t>Hilroy</w:t>
      </w:r>
      <w:proofErr w:type="spellEnd"/>
      <w:r w:rsidRPr="00E278A9">
        <w:t xml:space="preserve"> ½ plain, ½ dotted interlined notebook (9” x 7”) (#12155)</w:t>
      </w:r>
    </w:p>
    <w:p w:rsidR="00E278A9" w:rsidRPr="00E278A9" w:rsidRDefault="00E278A9" w:rsidP="00E278A9">
      <w:r w:rsidRPr="00E278A9">
        <w:t xml:space="preserve">2 </w:t>
      </w:r>
      <w:r w:rsidRPr="00E278A9">
        <w:tab/>
        <w:t xml:space="preserve">Primary </w:t>
      </w:r>
      <w:proofErr w:type="spellStart"/>
      <w:r w:rsidRPr="00E278A9">
        <w:t>Hilroy</w:t>
      </w:r>
      <w:proofErr w:type="spellEnd"/>
      <w:r w:rsidRPr="00E278A9">
        <w:t xml:space="preserve"> dotted interlined notebooks (9” x 7”</w:t>
      </w:r>
      <w:proofErr w:type="gramStart"/>
      <w:r w:rsidRPr="00E278A9">
        <w:t>)(</w:t>
      </w:r>
      <w:proofErr w:type="gramEnd"/>
      <w:r w:rsidRPr="00E278A9">
        <w:t>#12152)</w:t>
      </w:r>
    </w:p>
    <w:p w:rsidR="00E278A9" w:rsidRPr="00E278A9" w:rsidRDefault="00E278A9" w:rsidP="00E278A9">
      <w:r w:rsidRPr="00E278A9">
        <w:t>3</w:t>
      </w:r>
      <w:r w:rsidRPr="00E278A9">
        <w:tab/>
        <w:t xml:space="preserve">Duo-tangs (with </w:t>
      </w:r>
      <w:proofErr w:type="spellStart"/>
      <w:r w:rsidRPr="00E278A9">
        <w:t>centre</w:t>
      </w:r>
      <w:proofErr w:type="spellEnd"/>
      <w:r w:rsidRPr="00E278A9">
        <w:t xml:space="preserve"> metal tabs on inside, no pockets)</w:t>
      </w:r>
    </w:p>
    <w:p w:rsidR="00E278A9" w:rsidRPr="00E278A9" w:rsidRDefault="00E278A9" w:rsidP="00E278A9">
      <w:r w:rsidRPr="00E278A9">
        <w:t>2</w:t>
      </w:r>
      <w:r w:rsidRPr="00E278A9">
        <w:tab/>
        <w:t>Inside pocketed duo-tang folders (</w:t>
      </w:r>
      <w:r w:rsidRPr="00E278A9">
        <w:rPr>
          <w:b/>
          <w:u w:val="single"/>
        </w:rPr>
        <w:t>no</w:t>
      </w:r>
      <w:r w:rsidRPr="00E278A9">
        <w:t xml:space="preserve"> </w:t>
      </w:r>
      <w:proofErr w:type="spellStart"/>
      <w:r w:rsidRPr="00E278A9">
        <w:t>centre</w:t>
      </w:r>
      <w:proofErr w:type="spellEnd"/>
      <w:r w:rsidRPr="00E278A9">
        <w:t xml:space="preserve"> metal tabs on inside)</w:t>
      </w:r>
    </w:p>
    <w:p w:rsidR="00E278A9" w:rsidRPr="00E278A9" w:rsidRDefault="00E278A9" w:rsidP="00E278A9">
      <w:r w:rsidRPr="00E278A9">
        <w:t>1</w:t>
      </w:r>
      <w:r w:rsidRPr="00E278A9">
        <w:tab/>
        <w:t>plastic supply box (5” x 8”)</w:t>
      </w:r>
    </w:p>
    <w:p w:rsidR="00E278A9" w:rsidRPr="00E278A9" w:rsidRDefault="00E278A9" w:rsidP="00E278A9">
      <w:r w:rsidRPr="00E278A9">
        <w:t>1</w:t>
      </w:r>
      <w:r w:rsidRPr="00E278A9">
        <w:tab/>
        <w:t>large box of wax crayons (24 only in package)</w:t>
      </w:r>
    </w:p>
    <w:p w:rsidR="00E278A9" w:rsidRPr="00E278A9" w:rsidRDefault="00E278A9" w:rsidP="00E278A9">
      <w:r w:rsidRPr="00E278A9">
        <w:t>1</w:t>
      </w:r>
      <w:r w:rsidRPr="00E278A9">
        <w:tab/>
        <w:t>small package (8 only) wide washable markers</w:t>
      </w:r>
    </w:p>
    <w:p w:rsidR="00E278A9" w:rsidRPr="00E278A9" w:rsidRDefault="00E278A9" w:rsidP="00E278A9">
      <w:r w:rsidRPr="00E278A9">
        <w:t>1</w:t>
      </w:r>
      <w:r w:rsidRPr="00E278A9">
        <w:tab/>
        <w:t>fun activity or coloring book (for indoor recess)</w:t>
      </w:r>
    </w:p>
    <w:p w:rsidR="00E278A9" w:rsidRPr="00E278A9" w:rsidRDefault="00E278A9" w:rsidP="00E278A9">
      <w:r w:rsidRPr="00E278A9">
        <w:t>1</w:t>
      </w:r>
      <w:r w:rsidRPr="00E278A9">
        <w:tab/>
        <w:t>pair of running shoes to be left at school for inside use and Phys. Ed. (non-marking soles)</w:t>
      </w:r>
    </w:p>
    <w:p w:rsidR="00E278A9" w:rsidRPr="00E278A9" w:rsidRDefault="00E278A9" w:rsidP="00E278A9"/>
    <w:p w:rsidR="00E278A9" w:rsidRPr="00E278A9" w:rsidRDefault="00E278A9" w:rsidP="00E278A9">
      <w:pPr>
        <w:rPr>
          <w:b/>
          <w:i/>
        </w:rPr>
      </w:pPr>
      <w:r w:rsidRPr="00E278A9">
        <w:tab/>
      </w:r>
      <w:r w:rsidRPr="00E278A9">
        <w:rPr>
          <w:b/>
          <w:i/>
        </w:rPr>
        <w:t xml:space="preserve">Please label the above items with your child’s name.  It is important to put your child’s name on every article including markers and crayons.  This includes each article of clothing (boots, mitts, etc.)  This is very important and can save a great deal of time and frustration.  </w:t>
      </w:r>
    </w:p>
    <w:p w:rsidR="00E278A9" w:rsidRPr="00E278A9" w:rsidRDefault="00E278A9" w:rsidP="00E278A9">
      <w:pP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278A9" w:rsidRPr="00E278A9" w:rsidTr="00EA5AD3">
        <w:trPr>
          <w:jc w:val="center"/>
        </w:trPr>
        <w:tc>
          <w:tcPr>
            <w:tcW w:w="8862" w:type="dxa"/>
            <w:shd w:val="clear" w:color="auto" w:fill="auto"/>
          </w:tcPr>
          <w:p w:rsidR="00E278A9" w:rsidRPr="00E278A9" w:rsidRDefault="00E278A9" w:rsidP="00E278A9">
            <w:pPr>
              <w:rPr>
                <w:b/>
                <w:i/>
              </w:rPr>
            </w:pPr>
            <w:r w:rsidRPr="00E278A9">
              <w:rPr>
                <w:b/>
                <w:i/>
              </w:rPr>
              <w:t>The items listed below are for group use and do not need labels:</w:t>
            </w:r>
          </w:p>
          <w:p w:rsidR="00E278A9" w:rsidRPr="00E278A9" w:rsidRDefault="00E278A9" w:rsidP="00E278A9">
            <w:r w:rsidRPr="00E278A9">
              <w:t>10</w:t>
            </w:r>
            <w:r w:rsidRPr="00E278A9">
              <w:tab/>
              <w:t>HB lead pencils, wooden (</w:t>
            </w:r>
            <w:r w:rsidRPr="00E278A9">
              <w:rPr>
                <w:b/>
                <w:u w:val="single"/>
              </w:rPr>
              <w:t>sharpened</w:t>
            </w:r>
            <w:r w:rsidRPr="00E278A9">
              <w:t>) (more when needed)</w:t>
            </w:r>
          </w:p>
          <w:p w:rsidR="00E278A9" w:rsidRPr="00E278A9" w:rsidRDefault="00E278A9" w:rsidP="00E278A9">
            <w:r w:rsidRPr="00E278A9">
              <w:t>1</w:t>
            </w:r>
            <w:r w:rsidRPr="00E278A9">
              <w:tab/>
              <w:t>pack of self-stick notes (3” x 3”)</w:t>
            </w:r>
          </w:p>
          <w:p w:rsidR="00E278A9" w:rsidRPr="00E278A9" w:rsidRDefault="00E278A9" w:rsidP="00E278A9">
            <w:r w:rsidRPr="00E278A9">
              <w:t>2</w:t>
            </w:r>
            <w:r w:rsidRPr="00E278A9">
              <w:tab/>
              <w:t>large boxes of Kleenex (more when needed)</w:t>
            </w:r>
          </w:p>
          <w:p w:rsidR="00E278A9" w:rsidRPr="00E278A9" w:rsidRDefault="00E278A9" w:rsidP="00E278A9">
            <w:r w:rsidRPr="00E278A9">
              <w:t>1</w:t>
            </w:r>
            <w:r w:rsidRPr="00E278A9">
              <w:tab/>
              <w:t>box of large Zip-</w:t>
            </w:r>
            <w:proofErr w:type="spellStart"/>
            <w:r w:rsidRPr="00E278A9">
              <w:t>loc</w:t>
            </w:r>
            <w:proofErr w:type="spellEnd"/>
            <w:r w:rsidRPr="00E278A9">
              <w:t xml:space="preserve"> bags (boys only)</w:t>
            </w:r>
          </w:p>
          <w:p w:rsidR="00E278A9" w:rsidRPr="00E278A9" w:rsidRDefault="00E278A9" w:rsidP="00E278A9">
            <w:r w:rsidRPr="00E278A9">
              <w:t>1</w:t>
            </w:r>
            <w:r w:rsidRPr="00E278A9">
              <w:tab/>
              <w:t>box of medium Zip-</w:t>
            </w:r>
            <w:proofErr w:type="spellStart"/>
            <w:r w:rsidRPr="00E278A9">
              <w:t>loc</w:t>
            </w:r>
            <w:proofErr w:type="spellEnd"/>
            <w:r w:rsidRPr="00E278A9">
              <w:t xml:space="preserve"> bags (girls only)</w:t>
            </w:r>
          </w:p>
          <w:p w:rsidR="00E278A9" w:rsidRPr="00E278A9" w:rsidRDefault="00E278A9" w:rsidP="00E278A9">
            <w:r w:rsidRPr="00E278A9">
              <w:t>4</w:t>
            </w:r>
            <w:r w:rsidRPr="00E278A9">
              <w:tab/>
              <w:t>large white erasers</w:t>
            </w:r>
          </w:p>
          <w:p w:rsidR="00E278A9" w:rsidRPr="00E278A9" w:rsidRDefault="00E278A9" w:rsidP="00E278A9">
            <w:r w:rsidRPr="00E278A9">
              <w:t>2</w:t>
            </w:r>
            <w:r w:rsidRPr="00E278A9">
              <w:tab/>
              <w:t>large glue sticks</w:t>
            </w:r>
          </w:p>
          <w:p w:rsidR="00E278A9" w:rsidRPr="00E278A9" w:rsidRDefault="00E278A9" w:rsidP="00E278A9">
            <w:r w:rsidRPr="00E278A9">
              <w:t>4          wide-tipped highlighters (different colors)</w:t>
            </w:r>
          </w:p>
          <w:p w:rsidR="00E278A9" w:rsidRPr="00E278A9" w:rsidRDefault="00E278A9" w:rsidP="00E278A9">
            <w:r w:rsidRPr="00E278A9">
              <w:t>1           pair of sharp scissors</w:t>
            </w:r>
          </w:p>
        </w:tc>
      </w:tr>
    </w:tbl>
    <w:p w:rsidR="00E278A9" w:rsidRPr="00E278A9" w:rsidRDefault="00E278A9" w:rsidP="00E278A9"/>
    <w:p w:rsidR="00E278A9" w:rsidRPr="00E278A9" w:rsidRDefault="00E278A9" w:rsidP="00E278A9">
      <w:pPr>
        <w:rPr>
          <w:b/>
        </w:rPr>
      </w:pPr>
      <w:r w:rsidRPr="00E278A9">
        <w:rPr>
          <w:b/>
        </w:rPr>
        <w:t xml:space="preserve">Your child will keep only minimal supplies at his/her desk.  </w:t>
      </w:r>
    </w:p>
    <w:p w:rsidR="00E278A9" w:rsidRPr="00E278A9" w:rsidRDefault="00E278A9" w:rsidP="00E278A9">
      <w:pPr>
        <w:rPr>
          <w:b/>
        </w:rPr>
      </w:pPr>
      <w:r w:rsidRPr="00E278A9">
        <w:rPr>
          <w:b/>
        </w:rPr>
        <w:t>Each child’s extra supplies will be stored by the teacher and given out only as needed.</w:t>
      </w:r>
    </w:p>
    <w:p w:rsidR="00E278A9" w:rsidRPr="00E278A9" w:rsidRDefault="00E278A9" w:rsidP="00E278A9">
      <w:pPr>
        <w:rPr>
          <w:i/>
        </w:rPr>
      </w:pPr>
    </w:p>
    <w:p w:rsidR="00E278A9" w:rsidRPr="00E278A9" w:rsidRDefault="00E278A9" w:rsidP="00E278A9">
      <w:pPr>
        <w:rPr>
          <w:b/>
        </w:rPr>
      </w:pPr>
      <w:r w:rsidRPr="00E278A9">
        <w:rPr>
          <w:b/>
        </w:rPr>
        <w:t>PLEASE SEND ALL SUPPLIES ON THE FIRST DAY OF SCHOOL.</w:t>
      </w:r>
    </w:p>
    <w:p w:rsidR="00E278A9" w:rsidRPr="00E278A9" w:rsidRDefault="00E278A9" w:rsidP="00E278A9">
      <w:pPr>
        <w:rPr>
          <w:b/>
        </w:rPr>
      </w:pPr>
    </w:p>
    <w:p w:rsidR="00E278A9" w:rsidRPr="00E278A9" w:rsidRDefault="009C7891" w:rsidP="00E278A9">
      <w:pPr>
        <w:rPr>
          <w:b/>
        </w:rPr>
      </w:pPr>
      <w:r>
        <w:rPr>
          <w:b/>
        </w:rPr>
        <w:t>TUESDAY, SEPTEMBER 4, 2018</w:t>
      </w:r>
    </w:p>
    <w:p w:rsidR="00E278A9" w:rsidRPr="00E278A9" w:rsidRDefault="00E278A9" w:rsidP="00E278A9"/>
    <w:p w:rsidR="00126687" w:rsidRDefault="00126687" w:rsidP="005C1977">
      <w:pPr>
        <w:rPr>
          <w:lang w:val="en-CA"/>
        </w:rPr>
      </w:pPr>
    </w:p>
    <w:sectPr w:rsidR="00126687" w:rsidSect="005C1977">
      <w:headerReference w:type="default" r:id="rId8"/>
      <w:pgSz w:w="12240" w:h="15840"/>
      <w:pgMar w:top="839" w:right="1418" w:bottom="425" w:left="1418"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43" w:rsidRDefault="00E44843" w:rsidP="00E44843">
      <w:r>
        <w:separator/>
      </w:r>
    </w:p>
  </w:endnote>
  <w:endnote w:type="continuationSeparator" w:id="0">
    <w:p w:rsidR="00E44843" w:rsidRDefault="00E44843" w:rsidP="00E4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43" w:rsidRDefault="00E44843" w:rsidP="00E44843">
      <w:r>
        <w:separator/>
      </w:r>
    </w:p>
  </w:footnote>
  <w:footnote w:type="continuationSeparator" w:id="0">
    <w:p w:rsidR="00E44843" w:rsidRDefault="00E44843" w:rsidP="00E4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43" w:rsidRDefault="00E44843" w:rsidP="00E44843">
    <w:pPr>
      <w:pStyle w:val="Heading2"/>
      <w:pBdr>
        <w:left w:val="none" w:sz="0" w:space="0" w:color="auto"/>
        <w:bottom w:val="none" w:sz="0" w:space="0" w:color="auto"/>
      </w:pBdr>
      <w:jc w:val="left"/>
      <w:rPr>
        <w:u w:val="single"/>
      </w:rPr>
    </w:pPr>
    <w:r>
      <w:rPr>
        <w:noProof/>
      </w:rPr>
      <w:drawing>
        <wp:anchor distT="0" distB="0" distL="114300" distR="114300" simplePos="0" relativeHeight="251662336" behindDoc="1" locked="0" layoutInCell="1" allowOverlap="1" wp14:anchorId="41E4461A" wp14:editId="6D623A65">
          <wp:simplePos x="0" y="0"/>
          <wp:positionH relativeFrom="column">
            <wp:posOffset>40005</wp:posOffset>
          </wp:positionH>
          <wp:positionV relativeFrom="paragraph">
            <wp:posOffset>-69215</wp:posOffset>
          </wp:positionV>
          <wp:extent cx="1701481"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Cougars LOGO purple and yellow.png"/>
                  <pic:cNvPicPr/>
                </pic:nvPicPr>
                <pic:blipFill>
                  <a:blip r:embed="rId1">
                    <a:extLst>
                      <a:ext uri="{28A0092B-C50C-407E-A947-70E740481C1C}">
                        <a14:useLocalDpi xmlns:a14="http://schemas.microsoft.com/office/drawing/2010/main" val="0"/>
                      </a:ext>
                    </a:extLst>
                  </a:blip>
                  <a:stretch>
                    <a:fillRect/>
                  </a:stretch>
                </pic:blipFill>
                <pic:spPr>
                  <a:xfrm>
                    <a:off x="0" y="0"/>
                    <a:ext cx="1701481" cy="14922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C67248F" wp14:editId="4BF26321">
              <wp:simplePos x="0" y="0"/>
              <wp:positionH relativeFrom="column">
                <wp:posOffset>1859280</wp:posOffset>
              </wp:positionH>
              <wp:positionV relativeFrom="paragraph">
                <wp:posOffset>50800</wp:posOffset>
              </wp:positionV>
              <wp:extent cx="4622800" cy="723900"/>
              <wp:effectExtent l="1905"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843" w:rsidRPr="00925F41" w:rsidRDefault="00E44843" w:rsidP="00E44843">
                          <w:pPr>
                            <w:pStyle w:val="Heading2"/>
                            <w:pBdr>
                              <w:left w:val="none" w:sz="0" w:space="0" w:color="auto"/>
                              <w:bottom w:val="none" w:sz="0" w:space="0" w:color="auto"/>
                            </w:pBdr>
                            <w:jc w:val="right"/>
                            <w:rPr>
                              <w:sz w:val="72"/>
                              <w:szCs w:val="72"/>
                              <w:u w:val="single"/>
                            </w:rPr>
                          </w:pPr>
                          <w:r>
                            <w:rPr>
                              <w:rFonts w:ascii="Century Gothic" w:hAnsi="Century Gothic"/>
                              <w:bCs w:val="0"/>
                              <w:sz w:val="72"/>
                              <w:szCs w:val="72"/>
                            </w:rPr>
                            <w:t>Central</w:t>
                          </w:r>
                          <w:r w:rsidRPr="00925F41">
                            <w:rPr>
                              <w:rFonts w:ascii="Century Gothic" w:hAnsi="Century Gothic"/>
                              <w:bCs w:val="0"/>
                              <w:sz w:val="72"/>
                              <w:szCs w:val="72"/>
                            </w:rPr>
                            <w:t xml:space="preserve"> School</w:t>
                          </w:r>
                        </w:p>
                        <w:p w:rsidR="00E44843" w:rsidRDefault="00E44843" w:rsidP="00E44843">
                          <w:pPr>
                            <w:jc w:val="right"/>
                            <w:rPr>
                              <w:rFonts w:ascii="Century Gothic" w:hAnsi="Century Gothic"/>
                              <w:sz w:val="20"/>
                              <w:szCs w:val="20"/>
                            </w:rPr>
                          </w:pPr>
                        </w:p>
                        <w:p w:rsidR="00E44843" w:rsidRDefault="00E44843" w:rsidP="00E4484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7248F" id="_x0000_t202" coordsize="21600,21600" o:spt="202" path="m,l,21600r21600,l21600,xe">
              <v:stroke joinstyle="miter"/>
              <v:path gradientshapeok="t" o:connecttype="rect"/>
            </v:shapetype>
            <v:shape id="Text Box 2" o:spid="_x0000_s1026" type="#_x0000_t202" style="position:absolute;margin-left:146.4pt;margin-top:4pt;width:36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1PtA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" filled="f" stroked="f">
              <v:textbox>
                <w:txbxContent>
                  <w:p w:rsidR="00E44843" w:rsidRPr="00925F41" w:rsidRDefault="00E44843" w:rsidP="00E44843">
                    <w:pPr>
                      <w:pStyle w:val="Heading2"/>
                      <w:pBdr>
                        <w:left w:val="none" w:sz="0" w:space="0" w:color="auto"/>
                        <w:bottom w:val="none" w:sz="0" w:space="0" w:color="auto"/>
                      </w:pBdr>
                      <w:jc w:val="right"/>
                      <w:rPr>
                        <w:sz w:val="72"/>
                        <w:szCs w:val="72"/>
                        <w:u w:val="single"/>
                      </w:rPr>
                    </w:pPr>
                    <w:r>
                      <w:rPr>
                        <w:rFonts w:ascii="Century Gothic" w:hAnsi="Century Gothic"/>
                        <w:bCs w:val="0"/>
                        <w:sz w:val="72"/>
                        <w:szCs w:val="72"/>
                      </w:rPr>
                      <w:t>Central</w:t>
                    </w:r>
                    <w:r w:rsidRPr="00925F41">
                      <w:rPr>
                        <w:rFonts w:ascii="Century Gothic" w:hAnsi="Century Gothic"/>
                        <w:bCs w:val="0"/>
                        <w:sz w:val="72"/>
                        <w:szCs w:val="72"/>
                      </w:rPr>
                      <w:t xml:space="preserve"> School</w:t>
                    </w:r>
                  </w:p>
                  <w:p w:rsidR="00E44843" w:rsidRDefault="00E44843" w:rsidP="00E44843">
                    <w:pPr>
                      <w:jc w:val="right"/>
                      <w:rPr>
                        <w:rFonts w:ascii="Century Gothic" w:hAnsi="Century Gothic"/>
                        <w:sz w:val="20"/>
                        <w:szCs w:val="20"/>
                      </w:rPr>
                    </w:pPr>
                  </w:p>
                  <w:p w:rsidR="00E44843" w:rsidRDefault="00E44843" w:rsidP="00E44843">
                    <w:pPr>
                      <w:jc w:val="right"/>
                    </w:pPr>
                  </w:p>
                </w:txbxContent>
              </v:textbox>
            </v:shape>
          </w:pict>
        </mc:Fallback>
      </mc:AlternateContent>
    </w:r>
  </w:p>
  <w:p w:rsidR="00E44843" w:rsidRDefault="00E44843" w:rsidP="00E44843">
    <w:pPr>
      <w:pStyle w:val="Heading2"/>
      <w:pBdr>
        <w:left w:val="none" w:sz="0" w:space="0" w:color="auto"/>
        <w:bottom w:val="none" w:sz="0" w:space="0" w:color="auto"/>
      </w:pBdr>
      <w:rPr>
        <w:u w:val="single"/>
      </w:rPr>
    </w:pPr>
  </w:p>
  <w:p w:rsidR="00E44843" w:rsidRDefault="00E44843" w:rsidP="00E44843"/>
  <w:p w:rsidR="00E44843" w:rsidRDefault="00E44843" w:rsidP="00E44843">
    <w:r>
      <w:rPr>
        <w:noProof/>
      </w:rPr>
      <mc:AlternateContent>
        <mc:Choice Requires="wps">
          <w:drawing>
            <wp:anchor distT="0" distB="0" distL="114300" distR="114300" simplePos="0" relativeHeight="251661312" behindDoc="0" locked="0" layoutInCell="1" allowOverlap="1" wp14:anchorId="2CD1D975" wp14:editId="099029A2">
              <wp:simplePos x="0" y="0"/>
              <wp:positionH relativeFrom="column">
                <wp:posOffset>2654300</wp:posOffset>
              </wp:positionH>
              <wp:positionV relativeFrom="paragraph">
                <wp:posOffset>71120</wp:posOffset>
              </wp:positionV>
              <wp:extent cx="3162300" cy="895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843" w:rsidRPr="00B2288C" w:rsidRDefault="00E44843" w:rsidP="00B2288C">
                          <w:pPr>
                            <w:jc w:val="right"/>
                            <w:rPr>
                              <w:rFonts w:ascii="Century Gothic" w:hAnsi="Century Gothic"/>
                              <w:sz w:val="6"/>
                              <w:szCs w:val="20"/>
                            </w:rPr>
                          </w:pPr>
                          <w:r>
                            <w:rPr>
                              <w:rFonts w:ascii="Century Gothic" w:hAnsi="Century Gothic"/>
                              <w:sz w:val="20"/>
                              <w:szCs w:val="20"/>
                            </w:rPr>
                            <w:t xml:space="preserve">121 </w:t>
                          </w:r>
                          <w:proofErr w:type="spellStart"/>
                          <w:r>
                            <w:rPr>
                              <w:rFonts w:ascii="Century Gothic" w:hAnsi="Century Gothic"/>
                              <w:sz w:val="20"/>
                              <w:szCs w:val="20"/>
                            </w:rPr>
                            <w:t>Duffe</w:t>
                          </w:r>
                          <w:r w:rsidR="00B45857">
                            <w:rPr>
                              <w:rFonts w:ascii="Century Gothic" w:hAnsi="Century Gothic"/>
                              <w:sz w:val="20"/>
                              <w:szCs w:val="20"/>
                            </w:rPr>
                            <w:t>rin</w:t>
                          </w:r>
                          <w:proofErr w:type="spellEnd"/>
                          <w:r w:rsidR="00B45857">
                            <w:rPr>
                              <w:rFonts w:ascii="Century Gothic" w:hAnsi="Century Gothic"/>
                              <w:sz w:val="20"/>
                              <w:szCs w:val="20"/>
                            </w:rPr>
                            <w:t xml:space="preserve"> Street W</w:t>
                          </w:r>
                          <w:r w:rsidR="00B2288C">
                            <w:rPr>
                              <w:rFonts w:ascii="Century Gothic" w:hAnsi="Century Gothic"/>
                              <w:sz w:val="20"/>
                              <w:szCs w:val="20"/>
                            </w:rPr>
                            <w:t xml:space="preserve"> </w:t>
                          </w:r>
                          <w:r w:rsidR="00B2288C">
                            <w:rPr>
                              <w:rFonts w:ascii="Century Gothic" w:hAnsi="Century Gothic"/>
                              <w:sz w:val="6"/>
                              <w:szCs w:val="20"/>
                            </w:rPr>
                            <w:br/>
                          </w:r>
                          <w:r w:rsidR="00E00CF3">
                            <w:rPr>
                              <w:rFonts w:ascii="Century Gothic" w:hAnsi="Century Gothic"/>
                              <w:sz w:val="20"/>
                              <w:szCs w:val="20"/>
                            </w:rPr>
                            <w:t xml:space="preserve">Swift Current, </w:t>
                          </w:r>
                          <w:proofErr w:type="gramStart"/>
                          <w:r w:rsidR="00E00CF3">
                            <w:rPr>
                              <w:rFonts w:ascii="Century Gothic" w:hAnsi="Century Gothic"/>
                              <w:sz w:val="20"/>
                              <w:szCs w:val="20"/>
                            </w:rPr>
                            <w:t>SK</w:t>
                          </w:r>
                          <w:r>
                            <w:rPr>
                              <w:rFonts w:ascii="Century Gothic" w:hAnsi="Century Gothic"/>
                              <w:sz w:val="20"/>
                              <w:szCs w:val="20"/>
                            </w:rPr>
                            <w:t xml:space="preserve">  S9H</w:t>
                          </w:r>
                          <w:proofErr w:type="gramEnd"/>
                          <w:r>
                            <w:rPr>
                              <w:rFonts w:ascii="Century Gothic" w:hAnsi="Century Gothic"/>
                              <w:sz w:val="20"/>
                              <w:szCs w:val="20"/>
                            </w:rPr>
                            <w:t xml:space="preserve"> 0R2</w:t>
                          </w:r>
                          <w:r w:rsidR="00B2288C">
                            <w:rPr>
                              <w:rFonts w:ascii="Century Gothic" w:hAnsi="Century Gothic"/>
                              <w:sz w:val="6"/>
                              <w:szCs w:val="20"/>
                            </w:rPr>
                            <w:br/>
                          </w:r>
                          <w:r>
                            <w:rPr>
                              <w:rFonts w:ascii="Century Gothic" w:hAnsi="Century Gothic"/>
                              <w:sz w:val="20"/>
                              <w:szCs w:val="20"/>
                            </w:rPr>
                            <w:t xml:space="preserve"> </w:t>
                          </w:r>
                        </w:p>
                        <w:p w:rsidR="00E44843" w:rsidRPr="000E1974" w:rsidRDefault="00E44843" w:rsidP="00B45857">
                          <w:pPr>
                            <w:jc w:val="right"/>
                            <w:rPr>
                              <w:rFonts w:ascii="Century Gothic" w:hAnsi="Century Gothic"/>
                              <w:sz w:val="20"/>
                              <w:szCs w:val="20"/>
                            </w:rPr>
                          </w:pPr>
                          <w:r>
                            <w:rPr>
                              <w:rFonts w:ascii="Century Gothic" w:hAnsi="Century Gothic"/>
                              <w:sz w:val="20"/>
                              <w:szCs w:val="20"/>
                            </w:rPr>
                            <w:t>Phone</w:t>
                          </w:r>
                          <w:r w:rsidR="00E00CF3">
                            <w:rPr>
                              <w:rFonts w:ascii="Century Gothic" w:hAnsi="Century Gothic"/>
                              <w:sz w:val="20"/>
                              <w:szCs w:val="20"/>
                            </w:rPr>
                            <w:t xml:space="preserve">: </w:t>
                          </w:r>
                          <w:r>
                            <w:rPr>
                              <w:rFonts w:ascii="Century Gothic" w:hAnsi="Century Gothic"/>
                              <w:sz w:val="20"/>
                              <w:szCs w:val="20"/>
                            </w:rPr>
                            <w:t xml:space="preserve"> 306-778-</w:t>
                          </w:r>
                          <w:r w:rsidRPr="00B2288C">
                            <w:rPr>
                              <w:rFonts w:ascii="Century Gothic" w:hAnsi="Century Gothic"/>
                              <w:sz w:val="16"/>
                              <w:szCs w:val="20"/>
                            </w:rPr>
                            <w:t>9255</w:t>
                          </w:r>
                          <w:r w:rsidR="00B2288C">
                            <w:rPr>
                              <w:rFonts w:ascii="Century Gothic" w:hAnsi="Century Gothic"/>
                              <w:sz w:val="16"/>
                              <w:szCs w:val="20"/>
                            </w:rPr>
                            <w:t xml:space="preserve"> </w:t>
                          </w:r>
                          <w:r w:rsidR="00B2288C">
                            <w:rPr>
                              <w:rFonts w:ascii="Century Gothic" w:hAnsi="Century Gothic"/>
                              <w:sz w:val="6"/>
                              <w:szCs w:val="20"/>
                            </w:rPr>
                            <w:br/>
                          </w:r>
                          <w:r w:rsidRPr="00B2288C">
                            <w:rPr>
                              <w:rFonts w:ascii="Century Gothic" w:hAnsi="Century Gothic"/>
                              <w:sz w:val="16"/>
                              <w:szCs w:val="20"/>
                            </w:rPr>
                            <w:t>Fax</w:t>
                          </w:r>
                          <w:r w:rsidR="00E00CF3">
                            <w:rPr>
                              <w:rFonts w:ascii="Century Gothic" w:hAnsi="Century Gothic"/>
                              <w:sz w:val="20"/>
                              <w:szCs w:val="20"/>
                            </w:rPr>
                            <w:t xml:space="preserve">: </w:t>
                          </w:r>
                          <w:r w:rsidRPr="000E1974">
                            <w:rPr>
                              <w:rFonts w:ascii="Century Gothic" w:hAnsi="Century Gothic"/>
                              <w:sz w:val="20"/>
                              <w:szCs w:val="20"/>
                            </w:rPr>
                            <w:t xml:space="preserve"> 306-773-</w:t>
                          </w:r>
                          <w:r>
                            <w:rPr>
                              <w:rFonts w:ascii="Century Gothic" w:hAnsi="Century Gothic"/>
                              <w:sz w:val="20"/>
                              <w:szCs w:val="20"/>
                            </w:rPr>
                            <w:t>6960</w:t>
                          </w:r>
                        </w:p>
                        <w:p w:rsidR="00E44843" w:rsidRDefault="00E44843" w:rsidP="00E448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1D975" id="Text Box 5" o:spid="_x0000_s1027" type="#_x0000_t202" style="position:absolute;margin-left:209pt;margin-top:5.6pt;width:249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D2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" filled="f" stroked="f">
              <v:textbox>
                <w:txbxContent>
                  <w:p w:rsidR="00E44843" w:rsidRPr="00B2288C" w:rsidRDefault="00E44843" w:rsidP="00B2288C">
                    <w:pPr>
                      <w:jc w:val="right"/>
                      <w:rPr>
                        <w:rFonts w:ascii="Century Gothic" w:hAnsi="Century Gothic"/>
                        <w:sz w:val="6"/>
                        <w:szCs w:val="20"/>
                      </w:rPr>
                    </w:pPr>
                    <w:r>
                      <w:rPr>
                        <w:rFonts w:ascii="Century Gothic" w:hAnsi="Century Gothic"/>
                        <w:sz w:val="20"/>
                        <w:szCs w:val="20"/>
                      </w:rPr>
                      <w:t xml:space="preserve">121 </w:t>
                    </w:r>
                    <w:proofErr w:type="spellStart"/>
                    <w:r>
                      <w:rPr>
                        <w:rFonts w:ascii="Century Gothic" w:hAnsi="Century Gothic"/>
                        <w:sz w:val="20"/>
                        <w:szCs w:val="20"/>
                      </w:rPr>
                      <w:t>Duffe</w:t>
                    </w:r>
                    <w:r w:rsidR="00B45857">
                      <w:rPr>
                        <w:rFonts w:ascii="Century Gothic" w:hAnsi="Century Gothic"/>
                        <w:sz w:val="20"/>
                        <w:szCs w:val="20"/>
                      </w:rPr>
                      <w:t>rin</w:t>
                    </w:r>
                    <w:proofErr w:type="spellEnd"/>
                    <w:r w:rsidR="00B45857">
                      <w:rPr>
                        <w:rFonts w:ascii="Century Gothic" w:hAnsi="Century Gothic"/>
                        <w:sz w:val="20"/>
                        <w:szCs w:val="20"/>
                      </w:rPr>
                      <w:t xml:space="preserve"> Street W</w:t>
                    </w:r>
                    <w:r w:rsidR="00B2288C">
                      <w:rPr>
                        <w:rFonts w:ascii="Century Gothic" w:hAnsi="Century Gothic"/>
                        <w:sz w:val="20"/>
                        <w:szCs w:val="20"/>
                      </w:rPr>
                      <w:t xml:space="preserve"> </w:t>
                    </w:r>
                    <w:r w:rsidR="00B2288C">
                      <w:rPr>
                        <w:rFonts w:ascii="Century Gothic" w:hAnsi="Century Gothic"/>
                        <w:sz w:val="6"/>
                        <w:szCs w:val="20"/>
                      </w:rPr>
                      <w:br/>
                    </w:r>
                    <w:r w:rsidR="00E00CF3">
                      <w:rPr>
                        <w:rFonts w:ascii="Century Gothic" w:hAnsi="Century Gothic"/>
                        <w:sz w:val="20"/>
                        <w:szCs w:val="20"/>
                      </w:rPr>
                      <w:t xml:space="preserve">Swift Current, </w:t>
                    </w:r>
                    <w:proofErr w:type="gramStart"/>
                    <w:r w:rsidR="00E00CF3">
                      <w:rPr>
                        <w:rFonts w:ascii="Century Gothic" w:hAnsi="Century Gothic"/>
                        <w:sz w:val="20"/>
                        <w:szCs w:val="20"/>
                      </w:rPr>
                      <w:t>SK</w:t>
                    </w:r>
                    <w:r>
                      <w:rPr>
                        <w:rFonts w:ascii="Century Gothic" w:hAnsi="Century Gothic"/>
                        <w:sz w:val="20"/>
                        <w:szCs w:val="20"/>
                      </w:rPr>
                      <w:t xml:space="preserve">  S9H</w:t>
                    </w:r>
                    <w:proofErr w:type="gramEnd"/>
                    <w:r>
                      <w:rPr>
                        <w:rFonts w:ascii="Century Gothic" w:hAnsi="Century Gothic"/>
                        <w:sz w:val="20"/>
                        <w:szCs w:val="20"/>
                      </w:rPr>
                      <w:t xml:space="preserve"> 0R2</w:t>
                    </w:r>
                    <w:r w:rsidR="00B2288C">
                      <w:rPr>
                        <w:rFonts w:ascii="Century Gothic" w:hAnsi="Century Gothic"/>
                        <w:sz w:val="6"/>
                        <w:szCs w:val="20"/>
                      </w:rPr>
                      <w:br/>
                    </w:r>
                    <w:r>
                      <w:rPr>
                        <w:rFonts w:ascii="Century Gothic" w:hAnsi="Century Gothic"/>
                        <w:sz w:val="20"/>
                        <w:szCs w:val="20"/>
                      </w:rPr>
                      <w:t xml:space="preserve"> </w:t>
                    </w:r>
                  </w:p>
                  <w:p w:rsidR="00E44843" w:rsidRPr="000E1974" w:rsidRDefault="00E44843" w:rsidP="00B45857">
                    <w:pPr>
                      <w:jc w:val="right"/>
                      <w:rPr>
                        <w:rFonts w:ascii="Century Gothic" w:hAnsi="Century Gothic"/>
                        <w:sz w:val="20"/>
                        <w:szCs w:val="20"/>
                      </w:rPr>
                    </w:pPr>
                    <w:r>
                      <w:rPr>
                        <w:rFonts w:ascii="Century Gothic" w:hAnsi="Century Gothic"/>
                        <w:sz w:val="20"/>
                        <w:szCs w:val="20"/>
                      </w:rPr>
                      <w:t>Phone</w:t>
                    </w:r>
                    <w:r w:rsidR="00E00CF3">
                      <w:rPr>
                        <w:rFonts w:ascii="Century Gothic" w:hAnsi="Century Gothic"/>
                        <w:sz w:val="20"/>
                        <w:szCs w:val="20"/>
                      </w:rPr>
                      <w:t xml:space="preserve">: </w:t>
                    </w:r>
                    <w:r>
                      <w:rPr>
                        <w:rFonts w:ascii="Century Gothic" w:hAnsi="Century Gothic"/>
                        <w:sz w:val="20"/>
                        <w:szCs w:val="20"/>
                      </w:rPr>
                      <w:t xml:space="preserve"> 306-778-</w:t>
                    </w:r>
                    <w:r w:rsidRPr="00B2288C">
                      <w:rPr>
                        <w:rFonts w:ascii="Century Gothic" w:hAnsi="Century Gothic"/>
                        <w:sz w:val="16"/>
                        <w:szCs w:val="20"/>
                      </w:rPr>
                      <w:t>9255</w:t>
                    </w:r>
                    <w:r w:rsidR="00B2288C">
                      <w:rPr>
                        <w:rFonts w:ascii="Century Gothic" w:hAnsi="Century Gothic"/>
                        <w:sz w:val="16"/>
                        <w:szCs w:val="20"/>
                      </w:rPr>
                      <w:t xml:space="preserve"> </w:t>
                    </w:r>
                    <w:r w:rsidR="00B2288C">
                      <w:rPr>
                        <w:rFonts w:ascii="Century Gothic" w:hAnsi="Century Gothic"/>
                        <w:sz w:val="6"/>
                        <w:szCs w:val="20"/>
                      </w:rPr>
                      <w:br/>
                    </w:r>
                    <w:r w:rsidRPr="00B2288C">
                      <w:rPr>
                        <w:rFonts w:ascii="Century Gothic" w:hAnsi="Century Gothic"/>
                        <w:sz w:val="16"/>
                        <w:szCs w:val="20"/>
                      </w:rPr>
                      <w:t>Fax</w:t>
                    </w:r>
                    <w:r w:rsidR="00E00CF3">
                      <w:rPr>
                        <w:rFonts w:ascii="Century Gothic" w:hAnsi="Century Gothic"/>
                        <w:sz w:val="20"/>
                        <w:szCs w:val="20"/>
                      </w:rPr>
                      <w:t xml:space="preserve">: </w:t>
                    </w:r>
                    <w:r w:rsidRPr="000E1974">
                      <w:rPr>
                        <w:rFonts w:ascii="Century Gothic" w:hAnsi="Century Gothic"/>
                        <w:sz w:val="20"/>
                        <w:szCs w:val="20"/>
                      </w:rPr>
                      <w:t xml:space="preserve"> 306-773-</w:t>
                    </w:r>
                    <w:r>
                      <w:rPr>
                        <w:rFonts w:ascii="Century Gothic" w:hAnsi="Century Gothic"/>
                        <w:sz w:val="20"/>
                        <w:szCs w:val="20"/>
                      </w:rPr>
                      <w:t>6960</w:t>
                    </w:r>
                  </w:p>
                  <w:p w:rsidR="00E44843" w:rsidRDefault="00E44843" w:rsidP="00E44843"/>
                </w:txbxContent>
              </v:textbox>
            </v:shape>
          </w:pict>
        </mc:Fallback>
      </mc:AlternateContent>
    </w:r>
    <w:r>
      <w:rPr>
        <w:noProof/>
      </w:rPr>
      <w:drawing>
        <wp:anchor distT="0" distB="0" distL="114300" distR="114300" simplePos="0" relativeHeight="251660288" behindDoc="0" locked="0" layoutInCell="1" allowOverlap="1" wp14:anchorId="7A99F44E" wp14:editId="7F3E46F9">
          <wp:simplePos x="0" y="0"/>
          <wp:positionH relativeFrom="column">
            <wp:posOffset>5816600</wp:posOffset>
          </wp:positionH>
          <wp:positionV relativeFrom="paragraph">
            <wp:posOffset>88900</wp:posOffset>
          </wp:positionV>
          <wp:extent cx="665480" cy="805180"/>
          <wp:effectExtent l="0" t="0" r="1270" b="0"/>
          <wp:wrapNone/>
          <wp:docPr id="3" name="Picture 3" descr="Chinook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nook Logo stack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843" w:rsidRDefault="00E44843" w:rsidP="00E44843"/>
  <w:p w:rsidR="00E44843" w:rsidRDefault="00E44843">
    <w:pPr>
      <w:pStyle w:val="Header"/>
    </w:pPr>
  </w:p>
  <w:p w:rsidR="00E44843" w:rsidRDefault="00E44843">
    <w:pPr>
      <w:pStyle w:val="Header"/>
    </w:pPr>
  </w:p>
  <w:p w:rsidR="00E44843" w:rsidRDefault="00E44843">
    <w:pPr>
      <w:pStyle w:val="Header"/>
    </w:pPr>
  </w:p>
  <w:p w:rsidR="00E00CF3" w:rsidRDefault="00B2288C">
    <w:pPr>
      <w:pStyle w:val="Header"/>
    </w:pPr>
    <w:r>
      <w:rPr>
        <w:rFonts w:ascii="Century Gothic" w:hAnsi="Century Gothic"/>
        <w:b/>
        <w:bCs/>
        <w:noProof/>
        <w:sz w:val="48"/>
        <w:szCs w:val="48"/>
      </w:rPr>
      <mc:AlternateContent>
        <mc:Choice Requires="wps">
          <w:drawing>
            <wp:anchor distT="0" distB="0" distL="114300" distR="114300" simplePos="0" relativeHeight="251664384" behindDoc="0" locked="0" layoutInCell="1" allowOverlap="1" wp14:anchorId="1335BB5E" wp14:editId="0F61B0D6">
              <wp:simplePos x="0" y="0"/>
              <wp:positionH relativeFrom="column">
                <wp:posOffset>-347345</wp:posOffset>
              </wp:positionH>
              <wp:positionV relativeFrom="paragraph">
                <wp:posOffset>90170</wp:posOffset>
              </wp:positionV>
              <wp:extent cx="6831330" cy="0"/>
              <wp:effectExtent l="0" t="0" r="2667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CF3CA" id="_x0000_t32" coordsize="21600,21600" o:spt="32" o:oned="t" path="m,l21600,21600e" filled="f">
              <v:path arrowok="t" fillok="f" o:connecttype="none"/>
              <o:lock v:ext="edit" shapetype="t"/>
            </v:shapetype>
            <v:shape id="Straight Arrow Connector 7" o:spid="_x0000_s1026" type="#_x0000_t32" style="position:absolute;margin-left:-27.35pt;margin-top:7.1pt;width:537.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BoJgIAAEsEAAAOAAAAZHJzL2Uyb0RvYy54bWysVMFu2zAMvQ/YPwi6p7YTN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" strokeweight="2pt"/>
          </w:pict>
        </mc:Fallback>
      </mc:AlternateContent>
    </w:r>
  </w:p>
  <w:p w:rsidR="00E00CF3" w:rsidRDefault="00E0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560"/>
    <w:multiLevelType w:val="hybridMultilevel"/>
    <w:tmpl w:val="5B5656C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9B040F4"/>
    <w:multiLevelType w:val="hybridMultilevel"/>
    <w:tmpl w:val="310E59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BA150E"/>
    <w:multiLevelType w:val="hybridMultilevel"/>
    <w:tmpl w:val="ED44D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6757E1"/>
    <w:multiLevelType w:val="hybridMultilevel"/>
    <w:tmpl w:val="9E521A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43"/>
    <w:rsid w:val="00126687"/>
    <w:rsid w:val="00431036"/>
    <w:rsid w:val="00466610"/>
    <w:rsid w:val="004A1761"/>
    <w:rsid w:val="004B6285"/>
    <w:rsid w:val="005C1977"/>
    <w:rsid w:val="0063751E"/>
    <w:rsid w:val="007763AB"/>
    <w:rsid w:val="00804D71"/>
    <w:rsid w:val="008357F5"/>
    <w:rsid w:val="009C7891"/>
    <w:rsid w:val="00B2288C"/>
    <w:rsid w:val="00B45857"/>
    <w:rsid w:val="00C654F9"/>
    <w:rsid w:val="00DB5A0E"/>
    <w:rsid w:val="00DD3D3D"/>
    <w:rsid w:val="00E00CF3"/>
    <w:rsid w:val="00E278A9"/>
    <w:rsid w:val="00E44843"/>
    <w:rsid w:val="00E962B0"/>
    <w:rsid w:val="00FC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C919343-3238-4502-BB7F-07AA5D4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F3"/>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4843"/>
    <w:pPr>
      <w:keepNext/>
      <w:pBdr>
        <w:left w:val="single" w:sz="4" w:space="4" w:color="auto"/>
        <w:bottom w:val="single" w:sz="4" w:space="1" w:color="auto"/>
      </w:pBd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43"/>
    <w:pPr>
      <w:tabs>
        <w:tab w:val="center" w:pos="4680"/>
        <w:tab w:val="right" w:pos="9360"/>
      </w:tabs>
    </w:pPr>
  </w:style>
  <w:style w:type="character" w:customStyle="1" w:styleId="HeaderChar">
    <w:name w:val="Header Char"/>
    <w:basedOn w:val="DefaultParagraphFont"/>
    <w:link w:val="Header"/>
    <w:uiPriority w:val="99"/>
    <w:rsid w:val="00E44843"/>
  </w:style>
  <w:style w:type="paragraph" w:styleId="Footer">
    <w:name w:val="footer"/>
    <w:basedOn w:val="Normal"/>
    <w:link w:val="FooterChar"/>
    <w:uiPriority w:val="99"/>
    <w:unhideWhenUsed/>
    <w:rsid w:val="00E44843"/>
    <w:pPr>
      <w:tabs>
        <w:tab w:val="center" w:pos="4680"/>
        <w:tab w:val="right" w:pos="9360"/>
      </w:tabs>
    </w:pPr>
  </w:style>
  <w:style w:type="character" w:customStyle="1" w:styleId="FooterChar">
    <w:name w:val="Footer Char"/>
    <w:basedOn w:val="DefaultParagraphFont"/>
    <w:link w:val="Footer"/>
    <w:uiPriority w:val="99"/>
    <w:rsid w:val="00E44843"/>
  </w:style>
  <w:style w:type="paragraph" w:styleId="BalloonText">
    <w:name w:val="Balloon Text"/>
    <w:basedOn w:val="Normal"/>
    <w:link w:val="BalloonTextChar"/>
    <w:uiPriority w:val="99"/>
    <w:semiHidden/>
    <w:unhideWhenUsed/>
    <w:rsid w:val="00E44843"/>
    <w:rPr>
      <w:rFonts w:ascii="Tahoma" w:hAnsi="Tahoma" w:cs="Tahoma"/>
      <w:sz w:val="16"/>
      <w:szCs w:val="16"/>
    </w:rPr>
  </w:style>
  <w:style w:type="character" w:customStyle="1" w:styleId="BalloonTextChar">
    <w:name w:val="Balloon Text Char"/>
    <w:basedOn w:val="DefaultParagraphFont"/>
    <w:link w:val="BalloonText"/>
    <w:uiPriority w:val="99"/>
    <w:semiHidden/>
    <w:rsid w:val="00E44843"/>
    <w:rPr>
      <w:rFonts w:ascii="Tahoma" w:hAnsi="Tahoma" w:cs="Tahoma"/>
      <w:sz w:val="16"/>
      <w:szCs w:val="16"/>
    </w:rPr>
  </w:style>
  <w:style w:type="character" w:customStyle="1" w:styleId="Heading2Char">
    <w:name w:val="Heading 2 Char"/>
    <w:basedOn w:val="DefaultParagraphFont"/>
    <w:link w:val="Heading2"/>
    <w:rsid w:val="00E44843"/>
    <w:rPr>
      <w:rFonts w:ascii="Times New Roman" w:eastAsia="Times New Roman" w:hAnsi="Times New Roman" w:cs="Times New Roman"/>
      <w:b/>
      <w:bCs/>
      <w:sz w:val="24"/>
      <w:szCs w:val="24"/>
    </w:rPr>
  </w:style>
  <w:style w:type="paragraph" w:styleId="NoSpacing">
    <w:name w:val="No Spacing"/>
    <w:uiPriority w:val="1"/>
    <w:qFormat/>
    <w:rsid w:val="00C654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5CB2BBB7D19541BEF11130070A2441" ma:contentTypeVersion="1" ma:contentTypeDescription="Create a new document." ma:contentTypeScope="" ma:versionID="faa933f180560dca1f75b4366baed3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7D197-22C3-421A-9BDF-9A624AC4AC48}"/>
</file>

<file path=customXml/itemProps2.xml><?xml version="1.0" encoding="utf-8"?>
<ds:datastoreItem xmlns:ds="http://schemas.openxmlformats.org/officeDocument/2006/customXml" ds:itemID="{5DD623B8-145A-4FBB-BB22-99ADA5B8763F}"/>
</file>

<file path=customXml/itemProps3.xml><?xml version="1.0" encoding="utf-8"?>
<ds:datastoreItem xmlns:ds="http://schemas.openxmlformats.org/officeDocument/2006/customXml" ds:itemID="{AC0E2961-8B31-4BC2-A42D-A44DA3CAE442}"/>
</file>

<file path=customXml/itemProps4.xml><?xml version="1.0" encoding="utf-8"?>
<ds:datastoreItem xmlns:ds="http://schemas.openxmlformats.org/officeDocument/2006/customXml" ds:itemID="{FDA42EAD-C1AA-4ECC-8B63-D073914F4F33}"/>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Erin Kinney</cp:lastModifiedBy>
  <cp:revision>3</cp:revision>
  <cp:lastPrinted>2016-11-12T20:27:00Z</cp:lastPrinted>
  <dcterms:created xsi:type="dcterms:W3CDTF">2018-05-31T16:57:00Z</dcterms:created>
  <dcterms:modified xsi:type="dcterms:W3CDTF">2018-06-21T14:39:00Z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0x010100325CB2BBB7D19541BEF11130070A2441</vt:lpwstr>
  </property>
</Properties>
</file>